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8C81" w14:textId="77777777" w:rsidR="00744034" w:rsidRPr="00744034" w:rsidRDefault="00744034" w:rsidP="00744034">
      <w:pPr>
        <w:spacing w:before="85"/>
        <w:ind w:left="636" w:right="5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034">
        <w:rPr>
          <w:rFonts w:ascii="Times New Roman" w:hAnsi="Times New Roman" w:cs="Times New Roman"/>
          <w:b/>
          <w:i/>
          <w:w w:val="95"/>
          <w:sz w:val="28"/>
          <w:szCs w:val="28"/>
        </w:rPr>
        <w:t>Abstract</w:t>
      </w:r>
    </w:p>
    <w:p w14:paraId="1C042FCB" w14:textId="77777777" w:rsidR="00744034" w:rsidRPr="00744034" w:rsidRDefault="00744034" w:rsidP="00744034">
      <w:pPr>
        <w:spacing w:before="129"/>
        <w:ind w:left="244" w:right="1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034">
        <w:rPr>
          <w:rFonts w:ascii="Times New Roman" w:hAnsi="Times New Roman" w:cs="Times New Roman"/>
          <w:i/>
          <w:sz w:val="24"/>
          <w:szCs w:val="24"/>
        </w:rPr>
        <w:t>This research aims to determine the influence of the level of exploration activity and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company size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based on PSAK 64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on</w:t>
      </w:r>
      <w:r w:rsidRPr="00744034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conservatism in</w:t>
      </w:r>
      <w:r w:rsidRPr="00744034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mining sector companies listed on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Indonesia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Stock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Exchange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(BEI)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during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2018-2021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period.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level</w:t>
      </w:r>
      <w:r w:rsidRPr="00744034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of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exploration activity is measured using the exploration aggressiveness indicator, company</w:t>
      </w:r>
      <w:r w:rsidRPr="00744034">
        <w:rPr>
          <w:rFonts w:ascii="Times New Roman" w:hAnsi="Times New Roman" w:cs="Times New Roman"/>
          <w:i/>
          <w:spacing w:val="-50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size is measured using Ln (total assets), and conservatism using the Net Asset Measure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(NAM</w:t>
      </w:r>
      <w:proofErr w:type="gramStart"/>
      <w:r w:rsidRPr="00744034">
        <w:rPr>
          <w:rFonts w:ascii="Times New Roman" w:hAnsi="Times New Roman" w:cs="Times New Roman"/>
          <w:i/>
          <w:sz w:val="24"/>
          <w:szCs w:val="24"/>
        </w:rPr>
        <w:t>).The</w:t>
      </w:r>
      <w:proofErr w:type="gramEnd"/>
      <w:r w:rsidRPr="00744034">
        <w:rPr>
          <w:rFonts w:ascii="Times New Roman" w:hAnsi="Times New Roman" w:cs="Times New Roman"/>
          <w:i/>
          <w:sz w:val="24"/>
          <w:szCs w:val="24"/>
        </w:rPr>
        <w:t xml:space="preserve"> sampling technique used is a non-probability sampling method, namely the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purposive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sampling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method.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sample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used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in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this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research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was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7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mining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sector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companies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during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2018-2021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period.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Data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for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this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research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was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collected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using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documentation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techniques.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Hypothesis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testing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is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carried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out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using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multiple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linear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regression analysis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by first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conducting a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classical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assumption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744034">
        <w:rPr>
          <w:rFonts w:ascii="Times New Roman" w:hAnsi="Times New Roman" w:cs="Times New Roman"/>
          <w:i/>
          <w:sz w:val="24"/>
          <w:szCs w:val="24"/>
        </w:rPr>
        <w:t>test.The</w:t>
      </w:r>
      <w:proofErr w:type="spellEnd"/>
      <w:proofErr w:type="gramEnd"/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results of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this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research show that partially and simultaneously the level of exploration activity and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company size based on PSAK 64 have a positive and significant effect on conservatism.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High exploration costs do not necessarily indicate future economic benefits so they will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affect the quality of profits generated and are thought to also reduce conservatism in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financial reporting. Large companies will tend to report relatively permanent low profits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using</w:t>
      </w:r>
      <w:r w:rsidRPr="0074403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the</w:t>
      </w:r>
      <w:r w:rsidRPr="0074403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principle of</w:t>
      </w:r>
      <w:r w:rsidRPr="0074403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conservatism to</w:t>
      </w:r>
      <w:r w:rsidRPr="0074403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avoid</w:t>
      </w:r>
      <w:r w:rsidRPr="0074403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high</w:t>
      </w:r>
      <w:r w:rsidRPr="0074403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tax</w:t>
      </w:r>
      <w:r w:rsidRPr="0074403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sz w:val="24"/>
          <w:szCs w:val="24"/>
        </w:rPr>
        <w:t>burdens.</w:t>
      </w:r>
    </w:p>
    <w:p w14:paraId="67AA4D32" w14:textId="77777777" w:rsidR="00744034" w:rsidRPr="00744034" w:rsidRDefault="00744034" w:rsidP="00744034">
      <w:pPr>
        <w:pStyle w:val="BodyText"/>
        <w:spacing w:before="5"/>
        <w:jc w:val="left"/>
        <w:rPr>
          <w:rFonts w:ascii="Times New Roman" w:hAnsi="Times New Roman" w:cs="Times New Roman"/>
          <w:i/>
        </w:rPr>
      </w:pPr>
    </w:p>
    <w:p w14:paraId="0B6057D3" w14:textId="77777777" w:rsidR="00744034" w:rsidRPr="00744034" w:rsidRDefault="00744034" w:rsidP="00744034">
      <w:pPr>
        <w:ind w:left="2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034">
        <w:rPr>
          <w:rFonts w:ascii="Times New Roman" w:hAnsi="Times New Roman" w:cs="Times New Roman"/>
          <w:b/>
          <w:i/>
          <w:w w:val="85"/>
          <w:sz w:val="24"/>
          <w:szCs w:val="24"/>
        </w:rPr>
        <w:t>Keywords:</w:t>
      </w:r>
      <w:r w:rsidRPr="00744034">
        <w:rPr>
          <w:rFonts w:ascii="Times New Roman" w:hAnsi="Times New Roman" w:cs="Times New Roman"/>
          <w:b/>
          <w:i/>
          <w:spacing w:val="38"/>
          <w:w w:val="85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w w:val="85"/>
          <w:sz w:val="24"/>
          <w:szCs w:val="24"/>
        </w:rPr>
        <w:t>Exploration</w:t>
      </w:r>
      <w:r w:rsidRPr="00744034">
        <w:rPr>
          <w:rFonts w:ascii="Times New Roman" w:hAnsi="Times New Roman" w:cs="Times New Roman"/>
          <w:i/>
          <w:spacing w:val="20"/>
          <w:w w:val="85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w w:val="85"/>
          <w:sz w:val="24"/>
          <w:szCs w:val="24"/>
        </w:rPr>
        <w:t>Activity</w:t>
      </w:r>
      <w:r w:rsidRPr="00744034">
        <w:rPr>
          <w:rFonts w:ascii="Times New Roman" w:hAnsi="Times New Roman" w:cs="Times New Roman"/>
          <w:i/>
          <w:spacing w:val="23"/>
          <w:w w:val="85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w w:val="85"/>
          <w:sz w:val="24"/>
          <w:szCs w:val="24"/>
        </w:rPr>
        <w:t>Level,</w:t>
      </w:r>
      <w:r w:rsidRPr="00744034">
        <w:rPr>
          <w:rFonts w:ascii="Times New Roman" w:hAnsi="Times New Roman" w:cs="Times New Roman"/>
          <w:i/>
          <w:spacing w:val="19"/>
          <w:w w:val="85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w w:val="85"/>
          <w:sz w:val="24"/>
          <w:szCs w:val="24"/>
        </w:rPr>
        <w:t>Company</w:t>
      </w:r>
      <w:r w:rsidRPr="00744034">
        <w:rPr>
          <w:rFonts w:ascii="Times New Roman" w:hAnsi="Times New Roman" w:cs="Times New Roman"/>
          <w:i/>
          <w:spacing w:val="19"/>
          <w:w w:val="85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w w:val="85"/>
          <w:sz w:val="24"/>
          <w:szCs w:val="24"/>
        </w:rPr>
        <w:t>Size,</w:t>
      </w:r>
      <w:r w:rsidRPr="00744034">
        <w:rPr>
          <w:rFonts w:ascii="Times New Roman" w:hAnsi="Times New Roman" w:cs="Times New Roman"/>
          <w:i/>
          <w:spacing w:val="18"/>
          <w:w w:val="85"/>
          <w:sz w:val="24"/>
          <w:szCs w:val="24"/>
        </w:rPr>
        <w:t xml:space="preserve"> </w:t>
      </w:r>
      <w:r w:rsidRPr="00744034">
        <w:rPr>
          <w:rFonts w:ascii="Times New Roman" w:hAnsi="Times New Roman" w:cs="Times New Roman"/>
          <w:i/>
          <w:w w:val="85"/>
          <w:sz w:val="24"/>
          <w:szCs w:val="24"/>
        </w:rPr>
        <w:t>Conservatism</w:t>
      </w:r>
    </w:p>
    <w:p w14:paraId="0A15F945" w14:textId="77777777" w:rsidR="00744034" w:rsidRPr="00744034" w:rsidRDefault="00744034" w:rsidP="00744034">
      <w:pPr>
        <w:pStyle w:val="BodyText"/>
        <w:jc w:val="left"/>
        <w:rPr>
          <w:rFonts w:ascii="Times New Roman" w:hAnsi="Times New Roman" w:cs="Times New Roman"/>
          <w:i/>
        </w:rPr>
      </w:pPr>
    </w:p>
    <w:p w14:paraId="080887B7" w14:textId="77777777" w:rsidR="00744034" w:rsidRPr="00744034" w:rsidRDefault="00744034" w:rsidP="00744034">
      <w:pPr>
        <w:spacing w:before="180"/>
        <w:ind w:left="635" w:right="51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4034">
        <w:rPr>
          <w:rFonts w:ascii="Times New Roman" w:hAnsi="Times New Roman" w:cs="Times New Roman"/>
          <w:b/>
          <w:sz w:val="28"/>
          <w:szCs w:val="28"/>
        </w:rPr>
        <w:t>Abstrak</w:t>
      </w:r>
      <w:proofErr w:type="spellEnd"/>
    </w:p>
    <w:p w14:paraId="4B553DA8" w14:textId="77777777" w:rsidR="00744034" w:rsidRPr="00744034" w:rsidRDefault="00744034" w:rsidP="00744034">
      <w:pPr>
        <w:pStyle w:val="BodyText"/>
        <w:spacing w:before="70"/>
        <w:ind w:left="244" w:right="114"/>
        <w:rPr>
          <w:rFonts w:ascii="Times New Roman" w:hAnsi="Times New Roman" w:cs="Times New Roman"/>
        </w:rPr>
      </w:pPr>
      <w:proofErr w:type="spellStart"/>
      <w:r w:rsidRPr="00744034">
        <w:rPr>
          <w:rFonts w:ascii="Times New Roman" w:hAnsi="Times New Roman" w:cs="Times New Roman"/>
        </w:rPr>
        <w:t>Penelitian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ini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bertujuan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untuk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mengetahui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pengaruh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tingkat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aktivitas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eksplorasi</w:t>
      </w:r>
      <w:proofErr w:type="spellEnd"/>
      <w:r w:rsidRPr="00744034">
        <w:rPr>
          <w:rFonts w:ascii="Times New Roman" w:hAnsi="Times New Roman" w:cs="Times New Roman"/>
        </w:rPr>
        <w:t xml:space="preserve"> dan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ukuran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perusahaan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berdasarkan</w:t>
      </w:r>
      <w:proofErr w:type="spellEnd"/>
      <w:r w:rsidRPr="00744034">
        <w:rPr>
          <w:rFonts w:ascii="Times New Roman" w:hAnsi="Times New Roman" w:cs="Times New Roman"/>
        </w:rPr>
        <w:t xml:space="preserve"> PSAK 64 </w:t>
      </w:r>
      <w:proofErr w:type="spellStart"/>
      <w:r w:rsidRPr="00744034">
        <w:rPr>
          <w:rFonts w:ascii="Times New Roman" w:hAnsi="Times New Roman" w:cs="Times New Roman"/>
        </w:rPr>
        <w:t>terhadap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konservatisme</w:t>
      </w:r>
      <w:proofErr w:type="spellEnd"/>
      <w:r w:rsidRPr="00744034">
        <w:rPr>
          <w:rFonts w:ascii="Times New Roman" w:hAnsi="Times New Roman" w:cs="Times New Roman"/>
        </w:rPr>
        <w:t xml:space="preserve"> pada </w:t>
      </w:r>
      <w:proofErr w:type="spellStart"/>
      <w:r w:rsidRPr="00744034">
        <w:rPr>
          <w:rFonts w:ascii="Times New Roman" w:hAnsi="Times New Roman" w:cs="Times New Roman"/>
        </w:rPr>
        <w:t>perusahaan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sektor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pertambangan</w:t>
      </w:r>
      <w:proofErr w:type="spellEnd"/>
      <w:r w:rsidRPr="00744034">
        <w:rPr>
          <w:rFonts w:ascii="Times New Roman" w:hAnsi="Times New Roman" w:cs="Times New Roman"/>
        </w:rPr>
        <w:t xml:space="preserve"> yang </w:t>
      </w:r>
      <w:proofErr w:type="spellStart"/>
      <w:r w:rsidRPr="00744034">
        <w:rPr>
          <w:rFonts w:ascii="Times New Roman" w:hAnsi="Times New Roman" w:cs="Times New Roman"/>
        </w:rPr>
        <w:t>terdaftar</w:t>
      </w:r>
      <w:proofErr w:type="spellEnd"/>
      <w:r w:rsidRPr="00744034">
        <w:rPr>
          <w:rFonts w:ascii="Times New Roman" w:hAnsi="Times New Roman" w:cs="Times New Roman"/>
        </w:rPr>
        <w:t xml:space="preserve"> di Bursa </w:t>
      </w:r>
      <w:proofErr w:type="spellStart"/>
      <w:r w:rsidRPr="00744034">
        <w:rPr>
          <w:rFonts w:ascii="Times New Roman" w:hAnsi="Times New Roman" w:cs="Times New Roman"/>
        </w:rPr>
        <w:t>Efek</w:t>
      </w:r>
      <w:proofErr w:type="spellEnd"/>
      <w:r w:rsidRPr="00744034">
        <w:rPr>
          <w:rFonts w:ascii="Times New Roman" w:hAnsi="Times New Roman" w:cs="Times New Roman"/>
        </w:rPr>
        <w:t xml:space="preserve"> Indonesia </w:t>
      </w:r>
      <w:proofErr w:type="spellStart"/>
      <w:r w:rsidRPr="00744034">
        <w:rPr>
          <w:rFonts w:ascii="Times New Roman" w:hAnsi="Times New Roman" w:cs="Times New Roman"/>
        </w:rPr>
        <w:t>selama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periode</w:t>
      </w:r>
      <w:proofErr w:type="spellEnd"/>
      <w:r w:rsidRPr="00744034">
        <w:rPr>
          <w:rFonts w:ascii="Times New Roman" w:hAnsi="Times New Roman" w:cs="Times New Roman"/>
        </w:rPr>
        <w:t xml:space="preserve"> 2018-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 xml:space="preserve">2021. Tingkat </w:t>
      </w:r>
      <w:proofErr w:type="spellStart"/>
      <w:r w:rsidRPr="00744034">
        <w:rPr>
          <w:rFonts w:ascii="Times New Roman" w:hAnsi="Times New Roman" w:cs="Times New Roman"/>
        </w:rPr>
        <w:t>aktivitas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eksplorasi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diukur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dengan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indikator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r w:rsidRPr="00744034">
        <w:rPr>
          <w:rFonts w:ascii="Times New Roman" w:hAnsi="Times New Roman" w:cs="Times New Roman"/>
          <w:i/>
        </w:rPr>
        <w:t>exploration aggressiveness</w:t>
      </w:r>
      <w:r w:rsidRPr="00744034">
        <w:rPr>
          <w:rFonts w:ascii="Times New Roman" w:hAnsi="Times New Roman" w:cs="Times New Roman"/>
        </w:rPr>
        <w:t>,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ukuran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perusahaan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diukur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menggunakan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Ln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(total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aset</w:t>
      </w:r>
      <w:proofErr w:type="spellEnd"/>
      <w:r w:rsidRPr="00744034">
        <w:rPr>
          <w:rFonts w:ascii="Times New Roman" w:hAnsi="Times New Roman" w:cs="Times New Roman"/>
        </w:rPr>
        <w:t>),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serta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konservatisme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menggunakan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r w:rsidRPr="00744034">
        <w:rPr>
          <w:rFonts w:ascii="Times New Roman" w:hAnsi="Times New Roman" w:cs="Times New Roman"/>
          <w:i/>
        </w:rPr>
        <w:t xml:space="preserve">Net Asset Measure </w:t>
      </w:r>
      <w:r w:rsidRPr="00744034">
        <w:rPr>
          <w:rFonts w:ascii="Times New Roman" w:hAnsi="Times New Roman" w:cs="Times New Roman"/>
        </w:rPr>
        <w:t xml:space="preserve">(NAM). Teknik </w:t>
      </w:r>
      <w:proofErr w:type="spellStart"/>
      <w:r w:rsidRPr="00744034">
        <w:rPr>
          <w:rFonts w:ascii="Times New Roman" w:hAnsi="Times New Roman" w:cs="Times New Roman"/>
        </w:rPr>
        <w:t>pengambilan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sampel</w:t>
      </w:r>
      <w:proofErr w:type="spellEnd"/>
      <w:r w:rsidRPr="00744034">
        <w:rPr>
          <w:rFonts w:ascii="Times New Roman" w:hAnsi="Times New Roman" w:cs="Times New Roman"/>
        </w:rPr>
        <w:t xml:space="preserve"> yang </w:t>
      </w:r>
      <w:proofErr w:type="spellStart"/>
      <w:r w:rsidRPr="00744034">
        <w:rPr>
          <w:rFonts w:ascii="Times New Roman" w:hAnsi="Times New Roman" w:cs="Times New Roman"/>
        </w:rPr>
        <w:t>digunakan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adalah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metode</w:t>
      </w:r>
      <w:proofErr w:type="spellEnd"/>
      <w:r w:rsidRPr="00744034">
        <w:rPr>
          <w:rFonts w:ascii="Times New Roman" w:hAnsi="Times New Roman" w:cs="Times New Roman"/>
        </w:rPr>
        <w:t xml:space="preserve"> sampling non-</w:t>
      </w:r>
      <w:proofErr w:type="spellStart"/>
      <w:r w:rsidRPr="00744034">
        <w:rPr>
          <w:rFonts w:ascii="Times New Roman" w:hAnsi="Times New Roman" w:cs="Times New Roman"/>
        </w:rPr>
        <w:t>probabilitas</w:t>
      </w:r>
      <w:proofErr w:type="spellEnd"/>
      <w:r w:rsidRPr="00744034">
        <w:rPr>
          <w:rFonts w:ascii="Times New Roman" w:hAnsi="Times New Roman" w:cs="Times New Roman"/>
        </w:rPr>
        <w:t xml:space="preserve">, </w:t>
      </w:r>
      <w:proofErr w:type="spellStart"/>
      <w:r w:rsidRPr="00744034">
        <w:rPr>
          <w:rFonts w:ascii="Times New Roman" w:hAnsi="Times New Roman" w:cs="Times New Roman"/>
        </w:rPr>
        <w:t>yaitu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dengan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metode</w:t>
      </w:r>
      <w:proofErr w:type="spellEnd"/>
      <w:r w:rsidRPr="00744034">
        <w:rPr>
          <w:rFonts w:ascii="Times New Roman" w:hAnsi="Times New Roman" w:cs="Times New Roman"/>
        </w:rPr>
        <w:t xml:space="preserve"> purposive sampling.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Sampel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yang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digunakan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dalam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penelitian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ini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sebanyak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7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perusahaan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sektor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pertambangan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selama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periode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2018-2021.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Data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untuk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penelitian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ini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dikumpulkan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dengan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menggunakan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teknik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dokumentasi</w:t>
      </w:r>
      <w:proofErr w:type="spellEnd"/>
      <w:r w:rsidRPr="00744034">
        <w:rPr>
          <w:rFonts w:ascii="Times New Roman" w:hAnsi="Times New Roman" w:cs="Times New Roman"/>
        </w:rPr>
        <w:t>.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Pengujian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hipotesis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dilakukan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dengan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menggunakan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analisis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regresi</w:t>
      </w:r>
      <w:proofErr w:type="spellEnd"/>
      <w:r w:rsidRPr="00744034">
        <w:rPr>
          <w:rFonts w:ascii="Times New Roman" w:hAnsi="Times New Roman" w:cs="Times New Roman"/>
        </w:rPr>
        <w:t xml:space="preserve"> linear </w:t>
      </w:r>
      <w:proofErr w:type="spellStart"/>
      <w:r w:rsidRPr="00744034">
        <w:rPr>
          <w:rFonts w:ascii="Times New Roman" w:hAnsi="Times New Roman" w:cs="Times New Roman"/>
        </w:rPr>
        <w:t>berganda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dengan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terlebih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dahulu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melakukan</w:t>
      </w:r>
      <w:proofErr w:type="spellEnd"/>
      <w:r w:rsidRPr="00744034">
        <w:rPr>
          <w:rFonts w:ascii="Times New Roman" w:hAnsi="Times New Roman" w:cs="Times New Roman"/>
        </w:rPr>
        <w:t xml:space="preserve"> uji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asumsi</w:t>
      </w:r>
      <w:proofErr w:type="spellEnd"/>
      <w:r w:rsidRPr="00744034">
        <w:rPr>
          <w:rFonts w:ascii="Times New Roman" w:hAnsi="Times New Roman" w:cs="Times New Roman"/>
          <w:spacing w:val="47"/>
        </w:rPr>
        <w:t xml:space="preserve"> </w:t>
      </w:r>
      <w:proofErr w:type="spellStart"/>
      <w:proofErr w:type="gramStart"/>
      <w:r w:rsidRPr="00744034">
        <w:rPr>
          <w:rFonts w:ascii="Times New Roman" w:hAnsi="Times New Roman" w:cs="Times New Roman"/>
        </w:rPr>
        <w:t>klasik.Hasil</w:t>
      </w:r>
      <w:proofErr w:type="spellEnd"/>
      <w:proofErr w:type="gramEnd"/>
      <w:r w:rsidRPr="00744034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penelitian</w:t>
      </w:r>
      <w:proofErr w:type="spellEnd"/>
      <w:r w:rsidRPr="00744034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ini</w:t>
      </w:r>
      <w:proofErr w:type="spellEnd"/>
      <w:r w:rsidRPr="00744034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menunjukkan</w:t>
      </w:r>
      <w:proofErr w:type="spellEnd"/>
      <w:r w:rsidRPr="00744034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bahwa</w:t>
      </w:r>
      <w:proofErr w:type="spellEnd"/>
      <w:r w:rsidRPr="00744034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secara</w:t>
      </w:r>
      <w:proofErr w:type="spellEnd"/>
      <w:r w:rsidRPr="00744034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parsial</w:t>
      </w:r>
      <w:proofErr w:type="spellEnd"/>
      <w:r w:rsidRPr="00744034">
        <w:rPr>
          <w:rFonts w:ascii="Times New Roman" w:hAnsi="Times New Roman" w:cs="Times New Roman"/>
          <w:spacing w:val="48"/>
        </w:rPr>
        <w:t xml:space="preserve"> </w:t>
      </w:r>
      <w:r w:rsidRPr="00744034">
        <w:rPr>
          <w:rFonts w:ascii="Times New Roman" w:hAnsi="Times New Roman" w:cs="Times New Roman"/>
        </w:rPr>
        <w:t>dan</w:t>
      </w:r>
      <w:r w:rsidRPr="00744034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simultan</w:t>
      </w:r>
      <w:proofErr w:type="spellEnd"/>
      <w:r w:rsidRPr="00744034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tingkat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aktivitas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eksplorasi</w:t>
      </w:r>
      <w:proofErr w:type="spellEnd"/>
      <w:r w:rsidRPr="00744034">
        <w:rPr>
          <w:rFonts w:ascii="Times New Roman" w:hAnsi="Times New Roman" w:cs="Times New Roman"/>
        </w:rPr>
        <w:t xml:space="preserve"> dan </w:t>
      </w:r>
      <w:proofErr w:type="spellStart"/>
      <w:r w:rsidRPr="00744034">
        <w:rPr>
          <w:rFonts w:ascii="Times New Roman" w:hAnsi="Times New Roman" w:cs="Times New Roman"/>
        </w:rPr>
        <w:t>ukuran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perusahaan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berdasarkan</w:t>
      </w:r>
      <w:proofErr w:type="spellEnd"/>
      <w:r w:rsidRPr="00744034">
        <w:rPr>
          <w:rFonts w:ascii="Times New Roman" w:hAnsi="Times New Roman" w:cs="Times New Roman"/>
        </w:rPr>
        <w:t xml:space="preserve"> PSAK 64 </w:t>
      </w:r>
      <w:proofErr w:type="spellStart"/>
      <w:r w:rsidRPr="00744034">
        <w:rPr>
          <w:rFonts w:ascii="Times New Roman" w:hAnsi="Times New Roman" w:cs="Times New Roman"/>
        </w:rPr>
        <w:t>terhadap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konservatisme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berpengaruh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positif</w:t>
      </w:r>
      <w:proofErr w:type="spellEnd"/>
      <w:r w:rsidRPr="00744034">
        <w:rPr>
          <w:rFonts w:ascii="Times New Roman" w:hAnsi="Times New Roman" w:cs="Times New Roman"/>
        </w:rPr>
        <w:t xml:space="preserve"> dan </w:t>
      </w:r>
      <w:proofErr w:type="spellStart"/>
      <w:r w:rsidRPr="00744034">
        <w:rPr>
          <w:rFonts w:ascii="Times New Roman" w:hAnsi="Times New Roman" w:cs="Times New Roman"/>
        </w:rPr>
        <w:t>signifikan</w:t>
      </w:r>
      <w:proofErr w:type="spellEnd"/>
      <w:r w:rsidRPr="00744034">
        <w:rPr>
          <w:rFonts w:ascii="Times New Roman" w:hAnsi="Times New Roman" w:cs="Times New Roman"/>
        </w:rPr>
        <w:t xml:space="preserve">. </w:t>
      </w:r>
      <w:proofErr w:type="spellStart"/>
      <w:r w:rsidRPr="00744034">
        <w:rPr>
          <w:rFonts w:ascii="Times New Roman" w:hAnsi="Times New Roman" w:cs="Times New Roman"/>
        </w:rPr>
        <w:t>Biaya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eksplorasi</w:t>
      </w:r>
      <w:proofErr w:type="spellEnd"/>
      <w:r w:rsidRPr="00744034">
        <w:rPr>
          <w:rFonts w:ascii="Times New Roman" w:hAnsi="Times New Roman" w:cs="Times New Roman"/>
        </w:rPr>
        <w:t xml:space="preserve"> yang </w:t>
      </w:r>
      <w:proofErr w:type="spellStart"/>
      <w:r w:rsidRPr="00744034">
        <w:rPr>
          <w:rFonts w:ascii="Times New Roman" w:hAnsi="Times New Roman" w:cs="Times New Roman"/>
        </w:rPr>
        <w:t>tinggi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belum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tentu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menunjukkan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r w:rsidRPr="00744034">
        <w:rPr>
          <w:rFonts w:ascii="Times New Roman" w:hAnsi="Times New Roman" w:cs="Times New Roman"/>
          <w:i/>
        </w:rPr>
        <w:t>future</w:t>
      </w:r>
      <w:r w:rsidRPr="00744034">
        <w:rPr>
          <w:rFonts w:ascii="Times New Roman" w:hAnsi="Times New Roman" w:cs="Times New Roman"/>
          <w:i/>
          <w:spacing w:val="1"/>
        </w:rPr>
        <w:t xml:space="preserve"> </w:t>
      </w:r>
      <w:r w:rsidRPr="00744034">
        <w:rPr>
          <w:rFonts w:ascii="Times New Roman" w:hAnsi="Times New Roman" w:cs="Times New Roman"/>
          <w:i/>
        </w:rPr>
        <w:t>economic</w:t>
      </w:r>
      <w:r w:rsidRPr="00744034">
        <w:rPr>
          <w:rFonts w:ascii="Times New Roman" w:hAnsi="Times New Roman" w:cs="Times New Roman"/>
          <w:i/>
          <w:spacing w:val="1"/>
        </w:rPr>
        <w:t xml:space="preserve"> </w:t>
      </w:r>
      <w:r w:rsidRPr="00744034">
        <w:rPr>
          <w:rFonts w:ascii="Times New Roman" w:hAnsi="Times New Roman" w:cs="Times New Roman"/>
        </w:rPr>
        <w:t>benefit</w:t>
      </w:r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sehingga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berpengaruh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terhadap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kualitas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laba</w:t>
      </w:r>
      <w:proofErr w:type="spellEnd"/>
      <w:r w:rsidRPr="00744034">
        <w:rPr>
          <w:rFonts w:ascii="Times New Roman" w:hAnsi="Times New Roman" w:cs="Times New Roman"/>
        </w:rPr>
        <w:t xml:space="preserve"> yang </w:t>
      </w:r>
      <w:proofErr w:type="spellStart"/>
      <w:r w:rsidRPr="00744034">
        <w:rPr>
          <w:rFonts w:ascii="Times New Roman" w:hAnsi="Times New Roman" w:cs="Times New Roman"/>
        </w:rPr>
        <w:t>dihasilkan</w:t>
      </w:r>
      <w:proofErr w:type="spellEnd"/>
      <w:r w:rsidRPr="00744034">
        <w:rPr>
          <w:rFonts w:ascii="Times New Roman" w:hAnsi="Times New Roman" w:cs="Times New Roman"/>
        </w:rPr>
        <w:t xml:space="preserve"> dan </w:t>
      </w:r>
      <w:proofErr w:type="spellStart"/>
      <w:r w:rsidRPr="00744034">
        <w:rPr>
          <w:rFonts w:ascii="Times New Roman" w:hAnsi="Times New Roman" w:cs="Times New Roman"/>
        </w:rPr>
        <w:t>diduga</w:t>
      </w:r>
      <w:proofErr w:type="spellEnd"/>
      <w:r w:rsidRPr="00744034">
        <w:rPr>
          <w:rFonts w:ascii="Times New Roman" w:hAnsi="Times New Roman" w:cs="Times New Roman"/>
        </w:rPr>
        <w:t xml:space="preserve"> juga </w:t>
      </w:r>
      <w:proofErr w:type="spellStart"/>
      <w:r w:rsidRPr="00744034">
        <w:rPr>
          <w:rFonts w:ascii="Times New Roman" w:hAnsi="Times New Roman" w:cs="Times New Roman"/>
        </w:rPr>
        <w:t>dapat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mengurangi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konservatisme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dalam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pelaporan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keuangan</w:t>
      </w:r>
      <w:proofErr w:type="spellEnd"/>
      <w:r w:rsidRPr="00744034">
        <w:rPr>
          <w:rFonts w:ascii="Times New Roman" w:hAnsi="Times New Roman" w:cs="Times New Roman"/>
        </w:rPr>
        <w:t xml:space="preserve">. Perusahaan </w:t>
      </w:r>
      <w:proofErr w:type="spellStart"/>
      <w:r w:rsidRPr="00744034">
        <w:rPr>
          <w:rFonts w:ascii="Times New Roman" w:hAnsi="Times New Roman" w:cs="Times New Roman"/>
        </w:rPr>
        <w:t>berukuran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besar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akan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cenderung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melaporkan</w:t>
      </w:r>
      <w:proofErr w:type="spellEnd"/>
      <w:r w:rsidRPr="00744034">
        <w:rPr>
          <w:rFonts w:ascii="Times New Roman" w:hAnsi="Times New Roman" w:cs="Times New Roman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laba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rendah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secara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relatif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permanen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dengan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menggunakan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prinsip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konservatisme</w:t>
      </w:r>
      <w:proofErr w:type="spellEnd"/>
      <w:r w:rsidRPr="0074403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guna</w:t>
      </w:r>
      <w:proofErr w:type="spellEnd"/>
      <w:r w:rsidRPr="00744034">
        <w:rPr>
          <w:rFonts w:ascii="Times New Roman" w:hAnsi="Times New Roman" w:cs="Times New Roman"/>
          <w:spacing w:val="-50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menghindari</w:t>
      </w:r>
      <w:proofErr w:type="spellEnd"/>
      <w:r w:rsidRPr="0074403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beban</w:t>
      </w:r>
      <w:proofErr w:type="spellEnd"/>
      <w:r w:rsidRPr="00744034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pajak</w:t>
      </w:r>
      <w:proofErr w:type="spellEnd"/>
      <w:r w:rsidRPr="00744034">
        <w:rPr>
          <w:rFonts w:ascii="Times New Roman" w:hAnsi="Times New Roman" w:cs="Times New Roman"/>
          <w:spacing w:val="-1"/>
        </w:rPr>
        <w:t xml:space="preserve"> </w:t>
      </w:r>
      <w:r w:rsidRPr="00744034">
        <w:rPr>
          <w:rFonts w:ascii="Times New Roman" w:hAnsi="Times New Roman" w:cs="Times New Roman"/>
        </w:rPr>
        <w:t>yang</w:t>
      </w:r>
      <w:r w:rsidRPr="0074403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44034">
        <w:rPr>
          <w:rFonts w:ascii="Times New Roman" w:hAnsi="Times New Roman" w:cs="Times New Roman"/>
        </w:rPr>
        <w:t>tinggi</w:t>
      </w:r>
      <w:proofErr w:type="spellEnd"/>
      <w:r w:rsidRPr="00744034">
        <w:rPr>
          <w:rFonts w:ascii="Times New Roman" w:hAnsi="Times New Roman" w:cs="Times New Roman"/>
        </w:rPr>
        <w:t>.</w:t>
      </w:r>
    </w:p>
    <w:p w14:paraId="4A4B1B12" w14:textId="202B296E" w:rsidR="00744034" w:rsidRPr="00744034" w:rsidRDefault="00744034" w:rsidP="00744034">
      <w:pPr>
        <w:pStyle w:val="BodyText"/>
        <w:spacing w:before="119"/>
        <w:ind w:left="244" w:right="114"/>
        <w:rPr>
          <w:rFonts w:ascii="Times New Roman" w:hAnsi="Times New Roman" w:cs="Times New Roman"/>
          <w:lang w:val="id-ID"/>
        </w:rPr>
      </w:pPr>
    </w:p>
    <w:p w14:paraId="758CA70B" w14:textId="77777777" w:rsidR="00906679" w:rsidRPr="00744034" w:rsidRDefault="00906679">
      <w:pPr>
        <w:rPr>
          <w:rFonts w:ascii="Times New Roman" w:hAnsi="Times New Roman" w:cs="Times New Roman"/>
          <w:sz w:val="24"/>
          <w:szCs w:val="24"/>
        </w:rPr>
      </w:pPr>
    </w:p>
    <w:sectPr w:rsidR="00906679" w:rsidRPr="0074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34"/>
    <w:rsid w:val="00021E24"/>
    <w:rsid w:val="005B500A"/>
    <w:rsid w:val="00744034"/>
    <w:rsid w:val="00906679"/>
    <w:rsid w:val="009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7953"/>
  <w15:chartTrackingRefBased/>
  <w15:docId w15:val="{FA1CA3FA-F824-4428-B29C-0589642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4034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4034"/>
    <w:rPr>
      <w:rFonts w:ascii="Cambria" w:eastAsia="Cambria" w:hAnsi="Cambria" w:cs="Cambr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Feolina Rosiana</dc:creator>
  <cp:keywords/>
  <dc:description/>
  <cp:lastModifiedBy>Feolina Rosiana</cp:lastModifiedBy>
  <cp:revision>1</cp:revision>
  <dcterms:created xsi:type="dcterms:W3CDTF">2024-01-15T08:47:00Z</dcterms:created>
  <dcterms:modified xsi:type="dcterms:W3CDTF">2024-01-15T08:49:00Z</dcterms:modified>
</cp:coreProperties>
</file>