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76"/>
        <w:rPr>
          <w:rFonts w:ascii="Book Antiqua" w:cs="Times New Roman" w:hAnsi="Book Antiqua"/>
          <w:color w:val="000000"/>
          <w:sz w:val="20"/>
          <w:szCs w:val="20"/>
        </w:rPr>
      </w:pPr>
      <w:r>
        <w:rPr>
          <w:rFonts w:ascii="Book Antiqua" w:cs="Times New Roman" w:hAnsi="Book Antiqua"/>
          <w:color w:val="000000"/>
          <w:sz w:val="20"/>
          <w:szCs w:val="20"/>
        </w:rPr>
        <w:t xml:space="preserve">Judul Penelitian : Pengaruh Pemberdayaan </w:t>
      </w:r>
      <w:r>
        <w:rPr>
          <w:rFonts w:ascii="Book Antiqua" w:cs="Times New Roman" w:hAnsi="Book Antiqua"/>
          <w:color w:val="000000"/>
          <w:sz w:val="20"/>
          <w:szCs w:val="20"/>
        </w:rPr>
        <w:t xml:space="preserve">Karyawan Dan  Kepuasan Kerja   </w:t>
      </w:r>
      <w:r>
        <w:rPr>
          <w:rFonts w:ascii="Book Antiqua" w:cs="Times New Roman" w:hAnsi="Book Antiqua"/>
          <w:color w:val="000000"/>
          <w:sz w:val="20"/>
          <w:szCs w:val="20"/>
        </w:rPr>
        <w:t>Terhadap Retensi Karyawan Pada Kud Tani Wilis Sendang Tulungangung</w:t>
      </w:r>
    </w:p>
    <w:p>
      <w:pPr>
        <w:pStyle w:val="style0"/>
        <w:spacing w:after="0" w:lineRule="auto" w:line="276"/>
        <w:rPr>
          <w:rFonts w:ascii="Book Antiqua" w:cs="Times New Roman" w:hAnsi="Book Antiqua"/>
          <w:color w:val="000000"/>
          <w:sz w:val="20"/>
          <w:szCs w:val="20"/>
        </w:rPr>
      </w:pPr>
      <w:r>
        <w:rPr>
          <w:rFonts w:ascii="Book Antiqua" w:cs="Times New Roman" w:hAnsi="Book Antiqua"/>
          <w:color w:val="000000"/>
          <w:sz w:val="20"/>
          <w:szCs w:val="20"/>
        </w:rPr>
        <w:t xml:space="preserve">Dosen Pembimbing </w:t>
      </w:r>
      <w:r>
        <w:rPr>
          <w:rFonts w:ascii="Book Antiqua" w:cs="Times New Roman" w:hAnsi="Book Antiqua"/>
          <w:color w:val="000000"/>
          <w:sz w:val="20"/>
          <w:szCs w:val="20"/>
        </w:rPr>
        <w:tab/>
      </w:r>
      <w:r>
        <w:rPr>
          <w:rFonts w:ascii="Book Antiqua" w:cs="Times New Roman" w:hAnsi="Book Antiqua"/>
          <w:color w:val="000000"/>
          <w:sz w:val="20"/>
          <w:szCs w:val="20"/>
        </w:rPr>
        <w:t>: Rike Kusuma W, S.E., M.M</w:t>
      </w:r>
    </w:p>
    <w:p>
      <w:pPr>
        <w:pStyle w:val="style0"/>
        <w:spacing w:after="0" w:lineRule="auto" w:line="276"/>
        <w:ind w:left="2160"/>
        <w:rPr>
          <w:rFonts w:ascii="Book Antiqua" w:cs="Times New Roman" w:hAnsi="Book Antiqua"/>
          <w:color w:val="000000"/>
          <w:sz w:val="20"/>
          <w:szCs w:val="20"/>
        </w:rPr>
      </w:pPr>
      <w:r>
        <w:rPr>
          <w:rFonts w:ascii="Book Antiqua" w:cs="Times New Roman" w:hAnsi="Book Antiqua"/>
          <w:color w:val="000000"/>
          <w:sz w:val="20"/>
          <w:szCs w:val="20"/>
        </w:rPr>
        <w:t xml:space="preserve">  </w:t>
      </w:r>
      <w:r>
        <w:rPr>
          <w:rFonts w:ascii="Book Antiqua" w:cs="Times New Roman" w:hAnsi="Book Antiqua"/>
          <w:color w:val="000000"/>
          <w:sz w:val="20"/>
          <w:szCs w:val="20"/>
        </w:rPr>
        <w:t>Mawar Ratih K, S.E., M.M</w:t>
      </w:r>
    </w:p>
    <w:p>
      <w:pPr>
        <w:pStyle w:val="style0"/>
        <w:spacing w:after="0" w:lineRule="auto" w:line="276"/>
        <w:rPr>
          <w:rFonts w:ascii="Book Antiqua" w:cs="Times New Roman" w:hAnsi="Book Antiqua"/>
          <w:color w:val="000000"/>
          <w:sz w:val="20"/>
          <w:szCs w:val="20"/>
        </w:rPr>
      </w:pPr>
      <w:r>
        <w:rPr>
          <w:rFonts w:ascii="Book Antiqua" w:cs="Times New Roman" w:hAnsi="Book Antiqua"/>
          <w:color w:val="000000"/>
          <w:sz w:val="20"/>
          <w:szCs w:val="20"/>
        </w:rPr>
        <w:t xml:space="preserve">Nama Mahasiswa </w:t>
      </w:r>
      <w:r>
        <w:rPr>
          <w:rFonts w:ascii="Book Antiqua" w:cs="Times New Roman" w:hAnsi="Book Antiqua"/>
          <w:color w:val="000000"/>
          <w:sz w:val="20"/>
          <w:szCs w:val="20"/>
        </w:rPr>
        <w:tab/>
      </w:r>
      <w:r>
        <w:rPr>
          <w:rFonts w:ascii="Book Antiqua" w:cs="Times New Roman" w:hAnsi="Book Antiqua"/>
          <w:color w:val="000000"/>
          <w:sz w:val="20"/>
          <w:szCs w:val="20"/>
        </w:rPr>
        <w:t>: Elinia Nuryulianti</w:t>
      </w:r>
    </w:p>
    <w:p>
      <w:pPr>
        <w:pStyle w:val="style0"/>
        <w:spacing w:after="0" w:lineRule="auto" w:line="276"/>
        <w:rPr>
          <w:rFonts w:ascii="Book Antiqua" w:cs="Times New Roman" w:hAnsi="Book Antiqua"/>
          <w:color w:val="000000"/>
          <w:sz w:val="20"/>
          <w:szCs w:val="20"/>
        </w:rPr>
      </w:pPr>
      <w:r>
        <w:rPr>
          <w:rFonts w:ascii="Book Antiqua" w:cs="Times New Roman" w:hAnsi="Book Antiqua"/>
          <w:color w:val="000000"/>
          <w:sz w:val="20"/>
          <w:szCs w:val="20"/>
        </w:rPr>
        <w:t xml:space="preserve">Npm </w:t>
      </w:r>
      <w:r>
        <w:rPr>
          <w:rFonts w:ascii="Book Antiqua" w:cs="Times New Roman" w:hAnsi="Book Antiqua"/>
          <w:color w:val="000000"/>
          <w:sz w:val="20"/>
          <w:szCs w:val="20"/>
        </w:rPr>
        <w:tab/>
      </w:r>
      <w:r>
        <w:rPr>
          <w:rFonts w:ascii="Book Antiqua" w:cs="Times New Roman" w:hAnsi="Book Antiqua"/>
          <w:color w:val="000000"/>
          <w:sz w:val="20"/>
          <w:szCs w:val="20"/>
        </w:rPr>
        <w:tab/>
      </w:r>
      <w:r>
        <w:rPr>
          <w:rFonts w:ascii="Book Antiqua" w:cs="Times New Roman" w:hAnsi="Book Antiqua"/>
          <w:color w:val="000000"/>
          <w:sz w:val="20"/>
          <w:szCs w:val="20"/>
        </w:rPr>
        <w:tab/>
      </w:r>
      <w:r>
        <w:rPr>
          <w:rFonts w:ascii="Book Antiqua" w:cs="Times New Roman" w:hAnsi="Book Antiqua"/>
          <w:color w:val="000000"/>
          <w:sz w:val="20"/>
          <w:szCs w:val="20"/>
        </w:rPr>
        <w:t>: 20130210164</w:t>
      </w:r>
    </w:p>
    <w:p>
      <w:pPr>
        <w:pStyle w:val="style0"/>
        <w:spacing w:after="0" w:lineRule="auto" w:line="276"/>
        <w:ind w:left="1701"/>
        <w:rPr>
          <w:rFonts w:ascii="Book Antiqua" w:cs="Times New Roman" w:hAnsi="Book Antiqua"/>
          <w:color w:val="000000"/>
          <w:sz w:val="20"/>
          <w:szCs w:val="20"/>
        </w:rPr>
      </w:pPr>
    </w:p>
    <w:p>
      <w:pPr>
        <w:pStyle w:val="style0"/>
        <w:spacing w:after="0" w:lineRule="auto" w:line="276"/>
        <w:ind w:left="1701" w:hanging="1701"/>
        <w:jc w:val="center"/>
        <w:rPr>
          <w:rFonts w:ascii="Book Antiqua" w:cs="Times New Roman" w:hAnsi="Book Antiqua"/>
          <w:b/>
          <w:color w:val="000000"/>
          <w:sz w:val="20"/>
          <w:szCs w:val="20"/>
        </w:rPr>
      </w:pPr>
      <w:r>
        <w:rPr>
          <w:rFonts w:ascii="Book Antiqua" w:cs="Times New Roman" w:hAnsi="Book Antiqua"/>
          <w:b/>
          <w:color w:val="000000"/>
          <w:sz w:val="20"/>
          <w:szCs w:val="20"/>
        </w:rPr>
        <w:t>ABSTRAKSI</w:t>
      </w:r>
    </w:p>
    <w:p>
      <w:pPr>
        <w:pStyle w:val="style0"/>
        <w:spacing w:after="0" w:lineRule="auto" w:line="276"/>
        <w:ind w:firstLine="567"/>
        <w:jc w:val="both"/>
        <w:rPr>
          <w:rFonts w:ascii="Book Antiqua" w:cs="Times New Roman" w:hAnsi="Book Antiqua"/>
          <w:color w:val="000000"/>
          <w:sz w:val="20"/>
          <w:szCs w:val="20"/>
        </w:rPr>
      </w:pPr>
      <w:r>
        <w:rPr>
          <w:rFonts w:ascii="Book Antiqua" w:cs="Times New Roman" w:hAnsi="Book Antiqua"/>
          <w:color w:val="000000"/>
          <w:sz w:val="20"/>
          <w:szCs w:val="20"/>
        </w:rPr>
        <w:t xml:space="preserve">Penelitian ini bertujuan untuk menjelaskan pengaruh signifikan antara pemberdayaan karyawan dan kepuasan kerja terhadap Retensi Karyawan Pada KUD Tani Wilis Sendang Tulungagung. Sampel pada penelitian ini adalah 40 responden dengan menggunakan metode pengambilan sampel menggunakan </w:t>
      </w:r>
      <w:r>
        <w:rPr>
          <w:rFonts w:ascii="Book Antiqua" w:cs="Times New Roman" w:hAnsi="Book Antiqua"/>
          <w:i/>
          <w:color w:val="000000"/>
          <w:sz w:val="20"/>
          <w:szCs w:val="20"/>
        </w:rPr>
        <w:t>purposive sampling</w:t>
      </w:r>
      <w:r>
        <w:rPr>
          <w:rFonts w:ascii="Book Antiqua" w:cs="Times New Roman" w:hAnsi="Book Antiqua"/>
          <w:color w:val="000000"/>
          <w:sz w:val="20"/>
          <w:szCs w:val="20"/>
        </w:rPr>
        <w:t xml:space="preserve"> yang mana penentuan jumlah sampel berdasarkan kriteria yaitu pegawai tetap.</w:t>
      </w:r>
      <w:r>
        <w:rPr>
          <w:rFonts w:ascii="Book Antiqua" w:cs="Times New Roman" w:hAnsi="Book Antiqua"/>
          <w:color w:val="000000"/>
          <w:sz w:val="20"/>
          <w:szCs w:val="20"/>
        </w:rPr>
        <w:t xml:space="preserve"> Teknik analisis data yang digunakan dalam penelitian ini adalah uji instrumen vali</w:t>
      </w:r>
      <w:r>
        <w:rPr>
          <w:rFonts w:ascii="Book Antiqua" w:cs="Times New Roman" w:hAnsi="Book Antiqua"/>
          <w:color w:val="000000"/>
          <w:sz w:val="20"/>
          <w:szCs w:val="20"/>
        </w:rPr>
        <w:t xml:space="preserve">ditas dan reliabilitas, uji </w:t>
      </w:r>
      <w:r>
        <w:rPr>
          <w:rFonts w:ascii="Book Antiqua" w:cs="Times New Roman" w:hAnsi="Book Antiqua"/>
          <w:color w:val="000000"/>
          <w:sz w:val="20"/>
          <w:szCs w:val="20"/>
        </w:rPr>
        <w:t>linier berganda, uji asumsi klasik, dan uji hiptesis parsial diuji dengan uji t sedangkan hipotesis silmutan diuji dengan uji F.</w:t>
      </w:r>
    </w:p>
    <w:p>
      <w:pPr>
        <w:pStyle w:val="style0"/>
        <w:spacing w:after="0" w:lineRule="auto" w:line="276"/>
        <w:ind w:firstLine="567"/>
        <w:jc w:val="both"/>
        <w:rPr>
          <w:rFonts w:ascii="Book Antiqua" w:cs="Times New Roman" w:hAnsi="Book Antiqua"/>
          <w:b/>
          <w:color w:val="000000"/>
          <w:sz w:val="20"/>
          <w:szCs w:val="20"/>
        </w:rPr>
      </w:pPr>
      <w:r>
        <w:rPr>
          <w:rFonts w:ascii="Book Antiqua" w:cs="Times New Roman" w:hAnsi="Book Antiqua"/>
          <w:color w:val="000000"/>
          <w:sz w:val="20"/>
          <w:szCs w:val="20"/>
        </w:rPr>
        <w:t>Secara keseluruh</w:t>
      </w:r>
      <w:r>
        <w:rPr>
          <w:rFonts w:ascii="Book Antiqua" w:cs="Times New Roman" w:hAnsi="Book Antiqua"/>
          <w:color w:val="000000"/>
          <w:sz w:val="20"/>
          <w:szCs w:val="20"/>
        </w:rPr>
        <w:t xml:space="preserve">an dapat dijelaskan bahwa Pemberdayaan Karyawan </w:t>
      </w:r>
      <w:r>
        <w:rPr>
          <w:rFonts w:ascii="Book Antiqua" w:cs="Times New Roman" w:hAnsi="Book Antiqua"/>
          <w:color w:val="000000"/>
          <w:sz w:val="20"/>
          <w:szCs w:val="20"/>
        </w:rPr>
        <w:t xml:space="preserve">secara parsial memiliki pengaruh yang signifikan terhadap </w:t>
      </w:r>
      <w:r>
        <w:rPr>
          <w:rFonts w:ascii="Book Antiqua" w:cs="Times New Roman" w:hAnsi="Book Antiqua"/>
          <w:color w:val="000000"/>
          <w:sz w:val="20"/>
          <w:szCs w:val="20"/>
        </w:rPr>
        <w:t xml:space="preserve">Retensi Karyawan </w:t>
      </w:r>
      <w:r>
        <w:rPr>
          <w:rFonts w:ascii="Book Antiqua" w:cs="Times New Roman" w:hAnsi="Book Antiqua"/>
          <w:color w:val="000000"/>
          <w:sz w:val="20"/>
          <w:szCs w:val="20"/>
        </w:rPr>
        <w:t xml:space="preserve">pada KUD Tani Wilis Sendang Tulungagung, hal ini terlihat dari nilai </w:t>
      </w:r>
      <w:r>
        <w:rPr>
          <w:rFonts w:ascii="Book Antiqua" w:cs="Times New Roman" w:hAnsi="Book Antiqua"/>
          <w:color w:val="000000"/>
          <w:sz w:val="20"/>
          <w:szCs w:val="20"/>
        </w:rPr>
        <w:t xml:space="preserve">signifikan t sebesar 0,00&lt;0,05. </w:t>
      </w:r>
      <w:r>
        <w:rPr>
          <w:rFonts w:ascii="Book Antiqua" w:cs="Times New Roman" w:hAnsi="Book Antiqua"/>
          <w:color w:val="000000"/>
          <w:sz w:val="20"/>
          <w:szCs w:val="20"/>
        </w:rPr>
        <w:t xml:space="preserve">Kepuasan Kerja secara parsial memiliki pengaruh yang signifikan terhadap </w:t>
      </w:r>
      <w:r>
        <w:rPr>
          <w:rFonts w:ascii="Book Antiqua" w:cs="Times New Roman" w:hAnsi="Book Antiqua"/>
          <w:color w:val="000000"/>
          <w:sz w:val="20"/>
          <w:szCs w:val="20"/>
        </w:rPr>
        <w:t xml:space="preserve">Retensi Karyawan </w:t>
      </w:r>
      <w:r>
        <w:rPr>
          <w:rFonts w:ascii="Book Antiqua" w:cs="Times New Roman" w:hAnsi="Book Antiqua"/>
          <w:color w:val="000000"/>
          <w:sz w:val="20"/>
          <w:szCs w:val="20"/>
        </w:rPr>
        <w:t>pada KUD Tani Wilis Sendang Tulungagung, hal ini terlihat dari nilai signifikan t sebesar 0,01&lt;0,05.</w:t>
      </w:r>
      <w:r>
        <w:rPr>
          <w:rFonts w:ascii="Book Antiqua" w:cs="Times New Roman" w:hAnsi="Book Antiqua"/>
          <w:color w:val="000000"/>
          <w:sz w:val="20"/>
          <w:szCs w:val="20"/>
        </w:rPr>
        <w:t xml:space="preserve"> Pemberdayan Karyawan dan Kepuasan Kerja secara silmutan memiliki pengaruh yang signifikan Terhadap Retensi Karyawan pada KUD Tani Wilis Sendang Tulungagung, hal ini terlihat dari nilai signifikan F 0,00&lt;0,05. Selain itu juga </w:t>
      </w:r>
      <w:r>
        <w:rPr>
          <w:rFonts w:ascii="Book Antiqua" w:cs="Times New Roman" w:hAnsi="Book Antiqua"/>
          <w:color w:val="000000"/>
          <w:sz w:val="20"/>
          <w:szCs w:val="20"/>
        </w:rPr>
        <w:t>diperoleh koefisien determinasi (R</w:t>
      </w:r>
      <w:r>
        <w:rPr>
          <w:rFonts w:ascii="Book Antiqua" w:cs="Times New Roman" w:hAnsi="Book Antiqua"/>
          <w:color w:val="000000"/>
          <w:sz w:val="20"/>
          <w:szCs w:val="20"/>
          <w:vertAlign w:val="superscript"/>
        </w:rPr>
        <w:t>2</w:t>
      </w:r>
      <w:r>
        <w:rPr>
          <w:rFonts w:ascii="Book Antiqua" w:cs="Times New Roman" w:hAnsi="Book Antiqua"/>
          <w:color w:val="000000"/>
          <w:sz w:val="20"/>
          <w:szCs w:val="20"/>
        </w:rPr>
        <w:t xml:space="preserve">) sebesar 0,520 </w:t>
      </w:r>
      <w:r>
        <w:rPr>
          <w:rFonts w:ascii="Book Antiqua" w:cs="Times New Roman" w:hAnsi="Book Antiqua"/>
          <w:color w:val="000000"/>
          <w:sz w:val="20"/>
          <w:szCs w:val="20"/>
        </w:rPr>
        <w:t>atau 52%. Hal ini menandakan bahwa Retensi Karyawan pada KUD Tani Wilis Sendang Tulungagung dipengaruhi oleh variabel Pemberdayaan Karyawan dan Kepuasan Kerja sebesar 52%. Sedangkan sisanya dipengaruhi oleh varabel bebas lain yang tidak dimasukkan dalam penelitian ini yaitu sebesar 48%.</w:t>
      </w:r>
    </w:p>
    <w:p>
      <w:pPr>
        <w:pStyle w:val="style0"/>
        <w:spacing w:after="0" w:lineRule="auto" w:line="276"/>
        <w:jc w:val="both"/>
        <w:rPr>
          <w:rFonts w:ascii="Book Antiqua" w:cs="Times New Roman" w:hAnsi="Book Antiqua"/>
          <w:b/>
          <w:color w:val="000000"/>
          <w:sz w:val="20"/>
          <w:szCs w:val="20"/>
        </w:rPr>
      </w:pPr>
      <w:r>
        <w:rPr>
          <w:rFonts w:ascii="Book Antiqua" w:cs="Times New Roman" w:hAnsi="Book Antiqua"/>
          <w:b/>
          <w:color w:val="000000"/>
          <w:sz w:val="20"/>
          <w:szCs w:val="20"/>
        </w:rPr>
        <w:t xml:space="preserve">Kata Kunci : Pemberdayaan Karyawan, Kepuasan Kerja dan Retensi Karyawan </w:t>
      </w:r>
    </w:p>
    <w:p>
      <w:pPr>
        <w:pStyle w:val="style0"/>
        <w:spacing w:after="0" w:lineRule="auto" w:line="276"/>
        <w:ind w:firstLine="567"/>
        <w:jc w:val="both"/>
        <w:rPr>
          <w:rFonts w:ascii="Book Antiqua" w:cs="Times New Roman" w:hAnsi="Book Antiqua"/>
          <w:b/>
          <w:color w:val="000000"/>
          <w:sz w:val="20"/>
          <w:szCs w:val="20"/>
        </w:rPr>
      </w:pPr>
    </w:p>
    <w:p>
      <w:pPr>
        <w:pStyle w:val="style0"/>
        <w:spacing w:after="0" w:lineRule="auto" w:line="276"/>
        <w:jc w:val="center"/>
        <w:rPr>
          <w:rFonts w:ascii="Book Antiqua" w:cs="Times New Roman" w:hAnsi="Book Antiqua"/>
          <w:b/>
          <w:color w:val="000000"/>
          <w:sz w:val="20"/>
          <w:szCs w:val="20"/>
        </w:rPr>
      </w:pPr>
    </w:p>
    <w:p>
      <w:pPr>
        <w:pStyle w:val="style0"/>
        <w:spacing w:after="0" w:lineRule="auto" w:line="276"/>
        <w:jc w:val="center"/>
        <w:rPr>
          <w:rFonts w:ascii="Book Antiqua" w:cs="Times New Roman" w:hAnsi="Book Antiqua"/>
          <w:b/>
          <w:color w:val="000000"/>
          <w:sz w:val="20"/>
          <w:szCs w:val="20"/>
        </w:rPr>
      </w:pPr>
    </w:p>
    <w:p>
      <w:pPr>
        <w:pStyle w:val="style179"/>
        <w:autoSpaceDE w:val="false"/>
        <w:autoSpaceDN w:val="false"/>
        <w:adjustRightInd w:val="false"/>
        <w:spacing w:after="0" w:lineRule="auto" w:line="276"/>
        <w:ind w:left="0"/>
        <w:jc w:val="center"/>
        <w:rPr>
          <w:rFonts w:ascii="Book Antiqua" w:cs="Times New Roman" w:hAnsi="Book Antiqua"/>
          <w:b/>
          <w:sz w:val="20"/>
          <w:szCs w:val="20"/>
        </w:rPr>
      </w:pPr>
    </w:p>
    <w:sectPr>
      <w:headerReference w:type="default" r:id="rId2"/>
      <w:headerReference w:type="first" r:id="rId3"/>
      <w:footerReference w:type="first" r:id="rId4"/>
      <w:pgSz w:w="8391" w:h="11907" w:orient="portrait" w:code="11"/>
      <w:pgMar w:top="1418" w:right="1134"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Book Antiqua">
    <w:altName w:val="Book Antiqua"/>
    <w:panose1 w:val="02040602050003030304"/>
    <w:charset w:val="00"/>
    <w:family w:val="roman"/>
    <w:pitch w:val="variable"/>
    <w:sig w:usb0="00000287" w:usb1="00000000" w:usb2="00000000" w:usb3="00000000" w:csb0="0000009F" w:csb1="00000000"/>
  </w:font>
  <w:font w:name="Arial">
    <w:altName w:val="Arial"/>
    <w:panose1 w:val="020b0604020002020204"/>
    <w:charset w:val="00"/>
    <w:family w:val="swiss"/>
    <w:pitch w:val="variable"/>
    <w:sig w:usb0="E0002EFF" w:usb1="C000785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fldChar w:fldCharType="begin"/>
    </w:r>
    <w:r>
      <w:instrText xml:space="preserve"> PAGE   \* MERGEFORMAT </w:instrText>
    </w:r>
    <w:r>
      <w:rPr/>
      <w:fldChar w:fldCharType="separate"/>
    </w:r>
    <w:r>
      <w:rPr>
        <w:noProof/>
      </w:rPr>
      <w:t>7</w:t>
    </w:r>
    <w:r>
      <w:rPr>
        <w:noProof/>
      </w:rPr>
      <w:t>4</w:t>
    </w:r>
    <w:r>
      <w:rPr>
        <w:noProof/>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Times New Roman" w:cs="Times New Roman" w:hAnsi="Times New Roman"/>
        <w:sz w:val="24"/>
      </w:rPr>
    </w:pPr>
  </w:p>
  <w:p>
    <w:pPr>
      <w:pStyle w:val="style31"/>
      <w:rPr>
        <w:rFonts w:ascii="Times New Roman" w:cs="Times New Roman" w:hAnsi="Times New Roman"/>
        <w:sz w:val="24"/>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rFonts w:ascii="Times New Roman" w:cs="Times New Roman" w:hAnsi="Times New Roman"/>
        <w:sz w:val="24"/>
      </w:rPr>
    </w:pP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143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1"/>
    <w:multiLevelType w:val="hybridMultilevel"/>
    <w:tmpl w:val="7B62E908"/>
    <w:lvl w:ilvl="0" w:tplc="922C23C0">
      <w:start w:val="1"/>
      <w:numFmt w:val="decimal"/>
      <w:lvlText w:val="%1."/>
      <w:lvlJc w:val="left"/>
      <w:pPr>
        <w:ind w:left="1145" w:hanging="360"/>
      </w:pPr>
      <w:rPr>
        <w:rFonts w:hint="default"/>
        <w:i w:val="false"/>
      </w:rPr>
    </w:lvl>
    <w:lvl w:ilvl="1" w:tplc="9572E33C">
      <w:start w:val="1"/>
      <w:numFmt w:val="lowerLetter"/>
      <w:lvlText w:val="%2."/>
      <w:lvlJc w:val="left"/>
      <w:pPr>
        <w:ind w:left="1865" w:hanging="360"/>
      </w:pPr>
      <w:rPr>
        <w:rFonts w:hint="default"/>
      </w:rPr>
    </w:lvl>
    <w:lvl w:ilvl="2" w:tplc="0421001B" w:tentative="1">
      <w:start w:val="1"/>
      <w:numFmt w:val="lowerRoman"/>
      <w:lvlText w:val="%3."/>
      <w:lvlJc w:val="right"/>
      <w:pPr>
        <w:ind w:left="2585" w:hanging="180"/>
      </w:pPr>
    </w:lvl>
    <w:lvl w:ilvl="3" w:tplc="0421000F">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
    <w:nsid w:val="00000002"/>
    <w:multiLevelType w:val="hybridMultilevel"/>
    <w:tmpl w:val="7FA8F0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multilevel"/>
    <w:tmpl w:val="F9362D5C"/>
    <w:lvl w:ilvl="0">
      <w:start w:val="1"/>
      <w:numFmt w:val="decimal"/>
      <w:lvlText w:val="%1."/>
      <w:lvlJc w:val="left"/>
      <w:pPr>
        <w:ind w:left="644" w:hanging="360"/>
      </w:pPr>
      <w:rPr>
        <w:rFonts w:hint="default"/>
      </w:rPr>
    </w:lvl>
    <w:lvl w:ilvl="1">
      <w:start w:val="2"/>
      <w:numFmt w:val="decimal"/>
      <w:isLgl/>
      <w:lvlText w:val="%1.%2"/>
      <w:lvlJc w:val="left"/>
      <w:pPr>
        <w:ind w:left="884" w:hanging="60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00000004"/>
    <w:multiLevelType w:val="hybridMultilevel"/>
    <w:tmpl w:val="D8EC93CC"/>
    <w:lvl w:ilvl="0" w:tplc="E30CC5D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00000005"/>
    <w:multiLevelType w:val="hybridMultilevel"/>
    <w:tmpl w:val="1E2E33F2"/>
    <w:lvl w:ilvl="0" w:tplc="0E44C474">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6">
    <w:nsid w:val="00000006"/>
    <w:multiLevelType w:val="hybridMultilevel"/>
    <w:tmpl w:val="CBECD7BA"/>
    <w:lvl w:ilvl="0" w:tplc="C7A6C7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0000007"/>
    <w:multiLevelType w:val="hybridMultilevel"/>
    <w:tmpl w:val="2844043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AE5EEF0C">
      <w:start w:val="1"/>
      <w:numFmt w:val="decimal"/>
      <w:lvlText w:val="%5"/>
      <w:lvlJc w:val="left"/>
      <w:pPr>
        <w:ind w:left="3600" w:hanging="360"/>
      </w:pPr>
      <w:rPr>
        <w:rFonts w:hint="default"/>
      </w:rPr>
    </w:lvl>
    <w:lvl w:ilvl="5" w:tplc="2F1A5FD0">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8"/>
    <w:multiLevelType w:val="hybridMultilevel"/>
    <w:tmpl w:val="8F703DA0"/>
    <w:lvl w:ilvl="0" w:tplc="F15882F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9"/>
    <w:multiLevelType w:val="hybridMultilevel"/>
    <w:tmpl w:val="95D6E1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A"/>
    <w:multiLevelType w:val="hybridMultilevel"/>
    <w:tmpl w:val="F574FD1E"/>
    <w:lvl w:ilvl="0" w:tplc="E2EAC3B8">
      <w:start w:val="1"/>
      <w:numFmt w:val="decimal"/>
      <w:lvlText w:val="%1."/>
      <w:lvlJc w:val="left"/>
      <w:pPr>
        <w:ind w:left="787" w:hanging="360"/>
      </w:pPr>
      <w:rPr>
        <w:rFonts w:hint="default"/>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11">
    <w:nsid w:val="0000000B"/>
    <w:multiLevelType w:val="hybridMultilevel"/>
    <w:tmpl w:val="BDE2FE80"/>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1">
      <w:start w:val="1"/>
      <w:numFmt w:val="decimal"/>
      <w:lvlText w:val="%3)"/>
      <w:lvlJc w:val="left"/>
      <w:pPr>
        <w:ind w:left="644"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C"/>
    <w:multiLevelType w:val="hybridMultilevel"/>
    <w:tmpl w:val="56CC54E8"/>
    <w:lvl w:ilvl="0" w:tplc="0421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0000000D"/>
    <w:multiLevelType w:val="hybridMultilevel"/>
    <w:tmpl w:val="F620D1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E"/>
    <w:multiLevelType w:val="hybridMultilevel"/>
    <w:tmpl w:val="1E52ACC0"/>
    <w:lvl w:ilvl="0" w:tplc="04210019">
      <w:start w:val="1"/>
      <w:numFmt w:val="lowerLetter"/>
      <w:lvlText w:val="%1."/>
      <w:lvlJc w:val="left"/>
      <w:pPr>
        <w:ind w:left="866" w:hanging="360"/>
      </w:pPr>
    </w:lvl>
    <w:lvl w:ilvl="1" w:tplc="04210019" w:tentative="1">
      <w:start w:val="1"/>
      <w:numFmt w:val="lowerLetter"/>
      <w:lvlText w:val="%2."/>
      <w:lvlJc w:val="left"/>
      <w:pPr>
        <w:ind w:left="1586" w:hanging="360"/>
      </w:pPr>
    </w:lvl>
    <w:lvl w:ilvl="2" w:tplc="0421001B" w:tentative="1">
      <w:start w:val="1"/>
      <w:numFmt w:val="lowerRoman"/>
      <w:lvlText w:val="%3."/>
      <w:lvlJc w:val="right"/>
      <w:pPr>
        <w:ind w:left="2306" w:hanging="180"/>
      </w:pPr>
    </w:lvl>
    <w:lvl w:ilvl="3" w:tplc="0421000F" w:tentative="1">
      <w:start w:val="1"/>
      <w:numFmt w:val="decimal"/>
      <w:lvlText w:val="%4."/>
      <w:lvlJc w:val="left"/>
      <w:pPr>
        <w:ind w:left="3026" w:hanging="360"/>
      </w:pPr>
    </w:lvl>
    <w:lvl w:ilvl="4" w:tplc="04210019" w:tentative="1">
      <w:start w:val="1"/>
      <w:numFmt w:val="lowerLetter"/>
      <w:lvlText w:val="%5."/>
      <w:lvlJc w:val="left"/>
      <w:pPr>
        <w:ind w:left="3746" w:hanging="360"/>
      </w:pPr>
    </w:lvl>
    <w:lvl w:ilvl="5" w:tplc="0421001B" w:tentative="1">
      <w:start w:val="1"/>
      <w:numFmt w:val="lowerRoman"/>
      <w:lvlText w:val="%6."/>
      <w:lvlJc w:val="right"/>
      <w:pPr>
        <w:ind w:left="4466" w:hanging="180"/>
      </w:pPr>
    </w:lvl>
    <w:lvl w:ilvl="6" w:tplc="0421000F" w:tentative="1">
      <w:start w:val="1"/>
      <w:numFmt w:val="decimal"/>
      <w:lvlText w:val="%7."/>
      <w:lvlJc w:val="left"/>
      <w:pPr>
        <w:ind w:left="5186" w:hanging="360"/>
      </w:pPr>
    </w:lvl>
    <w:lvl w:ilvl="7" w:tplc="04210019" w:tentative="1">
      <w:start w:val="1"/>
      <w:numFmt w:val="lowerLetter"/>
      <w:lvlText w:val="%8."/>
      <w:lvlJc w:val="left"/>
      <w:pPr>
        <w:ind w:left="5906" w:hanging="360"/>
      </w:pPr>
    </w:lvl>
    <w:lvl w:ilvl="8" w:tplc="0421001B" w:tentative="1">
      <w:start w:val="1"/>
      <w:numFmt w:val="lowerRoman"/>
      <w:lvlText w:val="%9."/>
      <w:lvlJc w:val="right"/>
      <w:pPr>
        <w:ind w:left="6626" w:hanging="180"/>
      </w:pPr>
    </w:lvl>
  </w:abstractNum>
  <w:abstractNum w:abstractNumId="15">
    <w:nsid w:val="0000000F"/>
    <w:multiLevelType w:val="multilevel"/>
    <w:tmpl w:val="98383372"/>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2705" w:hanging="720"/>
      </w:pPr>
      <w:rPr>
        <w:rFonts w:hint="default"/>
        <w:i w:val="fals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00000010"/>
    <w:multiLevelType w:val="multilevel"/>
    <w:tmpl w:val="200E276A"/>
    <w:lvl w:ilvl="0">
      <w:start w:val="2"/>
      <w:numFmt w:val="decimal"/>
      <w:lvlText w:val="%1"/>
      <w:lvlJc w:val="left"/>
      <w:pPr>
        <w:ind w:left="360" w:hanging="360"/>
      </w:pPr>
      <w:rPr>
        <w:rFonts w:hint="default"/>
        <w:b w:val="false"/>
      </w:rPr>
    </w:lvl>
    <w:lvl w:ilvl="1">
      <w:start w:val="2"/>
      <w:numFmt w:val="decimal"/>
      <w:lvlText w:val="%1.%2"/>
      <w:lvlJc w:val="left"/>
      <w:pPr>
        <w:ind w:left="72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862" w:hanging="720"/>
      </w:pPr>
      <w:rPr>
        <w:rFonts w:ascii="Times New Roman" w:cs="Times New Roman" w:hAnsi="Times New Roman" w:hint="default"/>
        <w:b/>
        <w:i w:val="false"/>
        <w:color w:val="auto"/>
        <w:sz w:val="24"/>
        <w:szCs w:val="24"/>
      </w:rPr>
    </w:lvl>
    <w:lvl w:ilvl="4">
      <w:start w:val="1"/>
      <w:numFmt w:val="decimal"/>
      <w:lvlText w:val="%1.%2.%3.%4.%5"/>
      <w:lvlJc w:val="left"/>
      <w:pPr>
        <w:ind w:left="2520" w:hanging="1080"/>
      </w:pPr>
      <w:rPr>
        <w:rFonts w:hint="default"/>
        <w:b w:val="false"/>
      </w:rPr>
    </w:lvl>
    <w:lvl w:ilvl="5">
      <w:start w:val="1"/>
      <w:numFmt w:val="decimal"/>
      <w:lvlText w:val="%1.%2.%3.%4.%5.%6"/>
      <w:lvlJc w:val="left"/>
      <w:pPr>
        <w:ind w:left="2880" w:hanging="1080"/>
      </w:pPr>
      <w:rPr>
        <w:rFonts w:hint="default"/>
        <w:b w:val="false"/>
      </w:rPr>
    </w:lvl>
    <w:lvl w:ilvl="6">
      <w:start w:val="1"/>
      <w:numFmt w:val="decimal"/>
      <w:lvlText w:val="%1.%2.%3.%4.%5.%6.%7"/>
      <w:lvlJc w:val="left"/>
      <w:pPr>
        <w:ind w:left="3600" w:hanging="1440"/>
      </w:pPr>
      <w:rPr>
        <w:rFonts w:hint="default"/>
        <w:b w:val="false"/>
      </w:rPr>
    </w:lvl>
    <w:lvl w:ilvl="7">
      <w:start w:val="1"/>
      <w:numFmt w:val="decimal"/>
      <w:lvlText w:val="%1.%2.%3.%4.%5.%6.%7.%8"/>
      <w:lvlJc w:val="left"/>
      <w:pPr>
        <w:ind w:left="3960" w:hanging="1440"/>
      </w:pPr>
      <w:rPr>
        <w:rFonts w:hint="default"/>
        <w:b w:val="false"/>
      </w:rPr>
    </w:lvl>
    <w:lvl w:ilvl="8">
      <w:start w:val="1"/>
      <w:numFmt w:val="decimal"/>
      <w:lvlText w:val="%1.%2.%3.%4.%5.%6.%7.%8.%9"/>
      <w:lvlJc w:val="left"/>
      <w:pPr>
        <w:ind w:left="4680" w:hanging="1800"/>
      </w:pPr>
      <w:rPr>
        <w:rFonts w:hint="default"/>
        <w:b w:val="false"/>
      </w:rPr>
    </w:lvl>
  </w:abstractNum>
  <w:abstractNum w:abstractNumId="17">
    <w:nsid w:val="00000011"/>
    <w:multiLevelType w:val="hybridMultilevel"/>
    <w:tmpl w:val="A87C40A4"/>
    <w:lvl w:ilvl="0" w:tplc="97760BC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00000012"/>
    <w:multiLevelType w:val="multilevel"/>
    <w:tmpl w:val="56DA6B88"/>
    <w:lvl w:ilvl="0">
      <w:start w:val="1"/>
      <w:numFmt w:val="decimal"/>
      <w:lvlText w:val="%1."/>
      <w:lvlJc w:val="left"/>
      <w:pPr>
        <w:ind w:left="780" w:hanging="420"/>
      </w:pPr>
      <w:rPr>
        <w:rFonts w:hint="default"/>
      </w:rPr>
    </w:lvl>
    <w:lvl w:ilvl="1">
      <w:start w:val="9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00000013"/>
    <w:multiLevelType w:val="multilevel"/>
    <w:tmpl w:val="564030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0000014"/>
    <w:multiLevelType w:val="hybridMultilevel"/>
    <w:tmpl w:val="6A803052"/>
    <w:lvl w:ilvl="0" w:tplc="55783952">
      <w:start w:val="1"/>
      <w:numFmt w:val="lowerLetter"/>
      <w:lvlText w:val="%1."/>
      <w:lvlJc w:val="left"/>
      <w:pPr>
        <w:ind w:left="720" w:hanging="360"/>
      </w:pPr>
      <w:rPr>
        <w:rFonts w:hint="default"/>
        <w:color w:val="040c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00000015"/>
    <w:multiLevelType w:val="hybridMultilevel"/>
    <w:tmpl w:val="DF322E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0000016"/>
    <w:multiLevelType w:val="multilevel"/>
    <w:tmpl w:val="5AEEC336"/>
    <w:lvl w:ilvl="0">
      <w:start w:val="1"/>
      <w:numFmt w:val="decimal"/>
      <w:lvlText w:val="%1."/>
      <w:lvlJc w:val="left"/>
      <w:pPr>
        <w:ind w:left="360" w:hanging="360"/>
      </w:pPr>
      <w:rPr>
        <w:rFonts w:hint="default"/>
        <w:i w:val="fals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00000017"/>
    <w:multiLevelType w:val="hybridMultilevel"/>
    <w:tmpl w:val="DDA495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00000018"/>
    <w:multiLevelType w:val="hybridMultilevel"/>
    <w:tmpl w:val="0FBCDEE0"/>
    <w:lvl w:ilvl="0" w:tplc="D2605F58">
      <w:start w:val="1"/>
      <w:numFmt w:val="decimal"/>
      <w:lvlText w:val="%1."/>
      <w:lvlJc w:val="left"/>
      <w:pPr>
        <w:ind w:left="787" w:hanging="360"/>
      </w:pPr>
      <w:rPr>
        <w:rFonts w:hint="default"/>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25">
    <w:nsid w:val="00000019"/>
    <w:multiLevelType w:val="hybridMultilevel"/>
    <w:tmpl w:val="D9485B42"/>
    <w:lvl w:ilvl="0" w:tplc="96860936">
      <w:start w:val="1"/>
      <w:numFmt w:val="decimal"/>
      <w:lvlText w:val="%1."/>
      <w:lvlJc w:val="left"/>
      <w:pPr>
        <w:ind w:left="1866" w:hanging="360"/>
      </w:pPr>
      <w:rPr>
        <w:rFonts w:hint="default"/>
      </w:rPr>
    </w:lvl>
    <w:lvl w:ilvl="1" w:tplc="04210019">
      <w:start w:val="1"/>
      <w:numFmt w:val="lowerLetter"/>
      <w:lvlText w:val="%2."/>
      <w:lvlJc w:val="left"/>
      <w:pPr>
        <w:ind w:left="2586" w:hanging="360"/>
      </w:pPr>
    </w:lvl>
    <w:lvl w:ilvl="2" w:tplc="0421001B">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6">
    <w:nsid w:val="0000001A"/>
    <w:multiLevelType w:val="multilevel"/>
    <w:tmpl w:val="F9D40048"/>
    <w:lvl w:ilvl="0">
      <w:start w:val="1"/>
      <w:numFmt w:val="decimal"/>
      <w:lvlText w:val="%1."/>
      <w:lvlJc w:val="left"/>
      <w:pPr>
        <w:ind w:left="720" w:hanging="360"/>
      </w:pPr>
    </w:lvl>
    <w:lvl w:ilvl="1">
      <w:start w:val="9"/>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0000001B"/>
    <w:multiLevelType w:val="hybridMultilevel"/>
    <w:tmpl w:val="584CB534"/>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0000001C"/>
    <w:multiLevelType w:val="hybridMultilevel"/>
    <w:tmpl w:val="A1D6F6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0000001D"/>
    <w:multiLevelType w:val="hybridMultilevel"/>
    <w:tmpl w:val="C8A2815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0000001E"/>
    <w:multiLevelType w:val="multilevel"/>
    <w:tmpl w:val="A4528A74"/>
    <w:lvl w:ilvl="0">
      <w:start w:val="1"/>
      <w:numFmt w:val="decimal"/>
      <w:lvlText w:val="%1."/>
      <w:lvlJc w:val="left"/>
      <w:pPr>
        <w:ind w:left="1440" w:hanging="360"/>
      </w:pPr>
    </w:lvl>
    <w:lvl w:ilvl="1">
      <w:start w:val="91"/>
      <w:numFmt w:val="decimal"/>
      <w:isLgl/>
      <w:lvlText w:val="%1.%2"/>
      <w:lvlJc w:val="left"/>
      <w:pPr>
        <w:ind w:left="1860" w:hanging="780"/>
      </w:pPr>
      <w:rPr>
        <w:rFonts w:hint="default"/>
        <w:color w:val="auto"/>
      </w:rPr>
    </w:lvl>
    <w:lvl w:ilvl="2">
      <w:start w:val="1"/>
      <w:numFmt w:val="decimal"/>
      <w:isLgl/>
      <w:lvlText w:val="%1.%2.%3"/>
      <w:lvlJc w:val="left"/>
      <w:pPr>
        <w:ind w:left="1860" w:hanging="780"/>
      </w:pPr>
      <w:rPr>
        <w:rFonts w:hint="default"/>
        <w:color w:val="auto"/>
      </w:rPr>
    </w:lvl>
    <w:lvl w:ilvl="3">
      <w:start w:val="2"/>
      <w:numFmt w:val="decimal"/>
      <w:isLgl/>
      <w:lvlText w:val="%1.%2.%3.%4"/>
      <w:lvlJc w:val="left"/>
      <w:pPr>
        <w:ind w:left="1860" w:hanging="78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nsid w:val="0000001F"/>
    <w:multiLevelType w:val="multilevel"/>
    <w:tmpl w:val="A8703BF8"/>
    <w:lvl w:ilvl="0">
      <w:start w:val="1"/>
      <w:numFmt w:val="lowerLetter"/>
      <w:lvlText w:val="%1."/>
      <w:lvlJc w:val="left"/>
      <w:pPr>
        <w:tabs>
          <w:tab w:val="left" w:leader="none" w:pos="720"/>
        </w:tabs>
        <w:ind w:left="720" w:hanging="360"/>
      </w:pPr>
      <w:rPr>
        <w:rFonts w:ascii="Times New Roman" w:cs="Times New Roman" w:eastAsia="Times New Roman" w:hAnsi="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2">
    <w:nsid w:val="00000020"/>
    <w:multiLevelType w:val="multilevel"/>
    <w:tmpl w:val="7E809BA0"/>
    <w:lvl w:ilvl="0">
      <w:start w:val="1"/>
      <w:numFmt w:val="decimal"/>
      <w:lvlText w:val="%1."/>
      <w:lvlJc w:val="left"/>
      <w:pPr>
        <w:ind w:left="720" w:hanging="360"/>
      </w:pPr>
      <w:rPr>
        <w:rFonts w:hint="default"/>
      </w:rPr>
    </w:lvl>
    <w:lvl w:ilvl="1">
      <w:start w:val="1"/>
      <w:numFmt w:val="decimal"/>
      <w:isLgl/>
      <w:lvlText w:val="%1.%2"/>
      <w:lvlJc w:val="left"/>
      <w:pPr>
        <w:ind w:left="1102" w:hanging="720"/>
      </w:pPr>
      <w:rPr>
        <w:rFonts w:hint="default"/>
      </w:rPr>
    </w:lvl>
    <w:lvl w:ilvl="2">
      <w:start w:val="3"/>
      <w:numFmt w:val="decimal"/>
      <w:isLgl/>
      <w:lvlText w:val="%1.%2.%3"/>
      <w:lvlJc w:val="left"/>
      <w:pPr>
        <w:ind w:left="112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550" w:hanging="108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1954" w:hanging="1440"/>
      </w:pPr>
      <w:rPr>
        <w:rFonts w:hint="default"/>
      </w:rPr>
    </w:lvl>
    <w:lvl w:ilvl="8">
      <w:start w:val="1"/>
      <w:numFmt w:val="decimal"/>
      <w:isLgl/>
      <w:lvlText w:val="%1.%2.%3.%4.%5.%6.%7.%8.%9"/>
      <w:lvlJc w:val="left"/>
      <w:pPr>
        <w:ind w:left="2336" w:hanging="1800"/>
      </w:pPr>
      <w:rPr>
        <w:rFonts w:hint="default"/>
      </w:rPr>
    </w:lvl>
  </w:abstractNum>
  <w:abstractNum w:abstractNumId="33">
    <w:nsid w:val="00000021"/>
    <w:multiLevelType w:val="hybridMultilevel"/>
    <w:tmpl w:val="29644748"/>
    <w:lvl w:ilvl="0" w:tplc="932C95A4">
      <w:start w:val="1"/>
      <w:numFmt w:val="lowerLetter"/>
      <w:lvlText w:val="%1."/>
      <w:lvlJc w:val="left"/>
      <w:pPr>
        <w:ind w:left="786" w:hanging="360"/>
      </w:pPr>
      <w:rPr>
        <w:rFonts w:hint="default"/>
      </w:rPr>
    </w:lvl>
    <w:lvl w:ilvl="1" w:tplc="EBBC3D28">
      <w:start w:val="1"/>
      <w:numFmt w:val="decimal"/>
      <w:lvlText w:val="%2."/>
      <w:lvlJc w:val="left"/>
      <w:pPr>
        <w:ind w:left="1920" w:hanging="360"/>
      </w:pPr>
      <w:rPr>
        <w:rFonts w:hint="default"/>
        <w:b/>
      </w:r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00000022"/>
    <w:multiLevelType w:val="hybridMultilevel"/>
    <w:tmpl w:val="1564E85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nsid w:val="00000023"/>
    <w:multiLevelType w:val="hybridMultilevel"/>
    <w:tmpl w:val="3CC6D3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00000024"/>
    <w:multiLevelType w:val="hybridMultilevel"/>
    <w:tmpl w:val="B52871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00000025"/>
    <w:multiLevelType w:val="hybridMultilevel"/>
    <w:tmpl w:val="2C1A6C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00000026"/>
    <w:multiLevelType w:val="hybridMultilevel"/>
    <w:tmpl w:val="8D4C271C"/>
    <w:lvl w:ilvl="0" w:tplc="FA7639D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9">
    <w:nsid w:val="00000027"/>
    <w:multiLevelType w:val="multilevel"/>
    <w:tmpl w:val="401E1A94"/>
    <w:lvl w:ilvl="0">
      <w:start w:val="1"/>
      <w:numFmt w:val="decimal"/>
      <w:lvlText w:val="%1."/>
      <w:lvlJc w:val="left"/>
      <w:pPr>
        <w:ind w:left="14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nsid w:val="00000028"/>
    <w:multiLevelType w:val="hybridMultilevel"/>
    <w:tmpl w:val="225EF3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00000029"/>
    <w:multiLevelType w:val="hybridMultilevel"/>
    <w:tmpl w:val="5B2E698C"/>
    <w:lvl w:ilvl="0" w:tplc="0421001B" w:tentative="1">
      <w:start w:val="1"/>
      <w:numFmt w:val="lowerRoman"/>
      <w:lvlText w:val="%1."/>
      <w:lvlJc w:val="right"/>
      <w:pPr>
        <w:ind w:left="4244" w:hanging="18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0000002A"/>
    <w:multiLevelType w:val="hybridMultilevel"/>
    <w:tmpl w:val="CB227E4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nsid w:val="0000002B"/>
    <w:multiLevelType w:val="hybridMultilevel"/>
    <w:tmpl w:val="75B623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0000002C"/>
    <w:multiLevelType w:val="hybridMultilevel"/>
    <w:tmpl w:val="357403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0000002D"/>
    <w:multiLevelType w:val="hybridMultilevel"/>
    <w:tmpl w:val="11BA79FC"/>
    <w:lvl w:ilvl="0" w:tplc="5BC88468">
      <w:start w:val="1"/>
      <w:numFmt w:val="decimal"/>
      <w:lvlText w:val="%1."/>
      <w:lvlJc w:val="left"/>
      <w:pPr>
        <w:ind w:left="787" w:hanging="360"/>
      </w:pPr>
      <w:rPr>
        <w:rFonts w:hint="default"/>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46">
    <w:nsid w:val="0000002E"/>
    <w:multiLevelType w:val="hybridMultilevel"/>
    <w:tmpl w:val="9AD212C4"/>
    <w:lvl w:ilvl="0" w:tplc="5CAEF8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0000002F"/>
    <w:multiLevelType w:val="hybridMultilevel"/>
    <w:tmpl w:val="85C418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00000030"/>
    <w:multiLevelType w:val="hybridMultilevel"/>
    <w:tmpl w:val="2B141734"/>
    <w:lvl w:ilvl="0" w:tplc="EF4E38A2">
      <w:start w:val="1"/>
      <w:numFmt w:val="decimal"/>
      <w:lvlText w:val="%1."/>
      <w:lvlJc w:val="left"/>
      <w:pPr>
        <w:ind w:left="644" w:hanging="360"/>
      </w:pPr>
      <w:rPr>
        <w:rFonts w:hint="default"/>
        <w:b/>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9">
    <w:nsid w:val="00000031"/>
    <w:multiLevelType w:val="hybridMultilevel"/>
    <w:tmpl w:val="7A02373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00000032"/>
    <w:multiLevelType w:val="hybridMultilevel"/>
    <w:tmpl w:val="1AD02512"/>
    <w:lvl w:ilvl="0" w:tplc="D1A6582A">
      <w:start w:val="1"/>
      <w:numFmt w:val="decimal"/>
      <w:lvlText w:val="2.2.%1"/>
      <w:lvlJc w:val="left"/>
      <w:pPr>
        <w:ind w:left="360" w:hanging="360"/>
      </w:pPr>
      <w:rPr>
        <w:rFonts w:hint="default"/>
      </w:rPr>
    </w:lvl>
    <w:lvl w:ilvl="1" w:tplc="B1EADF3C">
      <w:start w:val="1"/>
      <w:numFmt w:val="decimal"/>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1">
    <w:nsid w:val="00000033"/>
    <w:multiLevelType w:val="hybridMultilevel"/>
    <w:tmpl w:val="2BC2FC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00000034"/>
    <w:multiLevelType w:val="hybridMultilevel"/>
    <w:tmpl w:val="BDBC7934"/>
    <w:lvl w:ilvl="0" w:tplc="1E9CADEC">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53">
    <w:nsid w:val="00000035"/>
    <w:multiLevelType w:val="multilevel"/>
    <w:tmpl w:val="7F9870F8"/>
    <w:lvl w:ilvl="0">
      <w:start w:val="1"/>
      <w:numFmt w:val="decimal"/>
      <w:lvlText w:val="%1."/>
      <w:lvlJc w:val="left"/>
      <w:pPr>
        <w:ind w:left="1788" w:hanging="360"/>
      </w:pPr>
      <w:rPr>
        <w:rFonts w:ascii="Times New Roman" w:cs="Times New Roman" w:eastAsia="Calibri" w:hAnsi="Times New Roman"/>
      </w:rPr>
    </w:lvl>
    <w:lvl w:ilvl="1">
      <w:start w:val="9"/>
      <w:numFmt w:val="decimal"/>
      <w:isLgl/>
      <w:lvlText w:val="%1.%2."/>
      <w:lvlJc w:val="left"/>
      <w:pPr>
        <w:ind w:left="2148" w:hanging="720"/>
      </w:pPr>
      <w:rPr>
        <w:rFonts w:hint="default"/>
      </w:rPr>
    </w:lvl>
    <w:lvl w:ilvl="2">
      <w:start w:val="2"/>
      <w:numFmt w:val="decimal"/>
      <w:isLgl/>
      <w:lvlText w:val="%1.%2.%3."/>
      <w:lvlJc w:val="left"/>
      <w:pPr>
        <w:ind w:left="2148" w:hanging="720"/>
      </w:pPr>
      <w:rPr>
        <w:rFonts w:hint="default"/>
      </w:rPr>
    </w:lvl>
    <w:lvl w:ilvl="3">
      <w:start w:val="2"/>
      <w:numFmt w:val="decimal"/>
      <w:isLgl/>
      <w:lvlText w:val="%1.%2.%3.%4."/>
      <w:lvlJc w:val="left"/>
      <w:pPr>
        <w:ind w:left="214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228" w:hanging="1800"/>
      </w:pPr>
      <w:rPr>
        <w:rFonts w:hint="default"/>
      </w:rPr>
    </w:lvl>
  </w:abstractNum>
  <w:abstractNum w:abstractNumId="54">
    <w:nsid w:val="00000036"/>
    <w:multiLevelType w:val="hybridMultilevel"/>
    <w:tmpl w:val="A8043810"/>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00000037"/>
    <w:multiLevelType w:val="hybridMultilevel"/>
    <w:tmpl w:val="F17AA014"/>
    <w:lvl w:ilvl="0" w:tplc="A5809BA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6">
    <w:nsid w:val="00000038"/>
    <w:multiLevelType w:val="hybridMultilevel"/>
    <w:tmpl w:val="314464B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00000039"/>
    <w:multiLevelType w:val="multilevel"/>
    <w:tmpl w:val="E0EC59D6"/>
    <w:lvl w:ilvl="0">
      <w:start w:val="1"/>
      <w:numFmt w:val="decimal"/>
      <w:lvlText w:val="%1."/>
      <w:lvlJc w:val="left"/>
      <w:pPr>
        <w:ind w:left="720" w:hanging="360"/>
      </w:pPr>
      <w:rPr>
        <w:rFonts w:hint="default"/>
        <w:i w:val="false"/>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0000003A"/>
    <w:multiLevelType w:val="hybridMultilevel"/>
    <w:tmpl w:val="007C07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0000003B"/>
    <w:multiLevelType w:val="hybridMultilevel"/>
    <w:tmpl w:val="AB263AF0"/>
    <w:lvl w:ilvl="0" w:tplc="B1EADF3C">
      <w:start w:val="1"/>
      <w:numFmt w:val="decimal"/>
      <w:lvlText w:val="%1."/>
      <w:lvlJc w:val="left"/>
      <w:pPr>
        <w:ind w:left="720" w:hanging="360"/>
      </w:pPr>
      <w:rPr>
        <w:rFonts w:hint="default"/>
        <w:b w:val="fals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0000003C"/>
    <w:multiLevelType w:val="multilevel"/>
    <w:tmpl w:val="B03EECC0"/>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61">
    <w:nsid w:val="0000003D"/>
    <w:multiLevelType w:val="hybridMultilevel"/>
    <w:tmpl w:val="E6C24C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0000003E"/>
    <w:multiLevelType w:val="hybridMultilevel"/>
    <w:tmpl w:val="65443C12"/>
    <w:lvl w:ilvl="0" w:tplc="D486D04A">
      <w:start w:val="1"/>
      <w:numFmt w:val="decimal"/>
      <w:lvlText w:val="%1."/>
      <w:lvlJc w:val="left"/>
      <w:pPr>
        <w:ind w:left="405" w:hanging="360"/>
      </w:pPr>
      <w:rPr>
        <w:rFonts w:hint="default"/>
      </w:rPr>
    </w:lvl>
    <w:lvl w:ilvl="1" w:tplc="04210019">
      <w:start w:val="1"/>
      <w:numFmt w:val="lowerLetter"/>
      <w:lvlText w:val="%2."/>
      <w:lvlJc w:val="left"/>
      <w:pPr>
        <w:ind w:left="1125" w:hanging="360"/>
      </w:pPr>
    </w:lvl>
    <w:lvl w:ilvl="2" w:tplc="0421001B">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63">
    <w:nsid w:val="0000003F"/>
    <w:multiLevelType w:val="multilevel"/>
    <w:tmpl w:val="0ABC2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00000040"/>
    <w:multiLevelType w:val="multilevel"/>
    <w:tmpl w:val="D660E0B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ascii="Times New Roman" w:cs="Times New Roman" w:hAnsi="Times New Roman" w:hint="default"/>
        <w:i w:val="false"/>
        <w:color w:val="auto"/>
        <w:sz w:val="24"/>
        <w:szCs w:val="24"/>
        <w:u w:val="none"/>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2"/>
  </w:num>
  <w:num w:numId="2">
    <w:abstractNumId w:val="53"/>
  </w:num>
  <w:num w:numId="3">
    <w:abstractNumId w:val="30"/>
  </w:num>
  <w:num w:numId="4">
    <w:abstractNumId w:val="27"/>
  </w:num>
  <w:num w:numId="5">
    <w:abstractNumId w:val="50"/>
  </w:num>
  <w:num w:numId="6">
    <w:abstractNumId w:val="32"/>
  </w:num>
  <w:num w:numId="7">
    <w:abstractNumId w:val="55"/>
  </w:num>
  <w:num w:numId="8">
    <w:abstractNumId w:val="39"/>
  </w:num>
  <w:num w:numId="9">
    <w:abstractNumId w:val="22"/>
  </w:num>
  <w:num w:numId="10">
    <w:abstractNumId w:val="60"/>
  </w:num>
  <w:num w:numId="11">
    <w:abstractNumId w:val="26"/>
  </w:num>
  <w:num w:numId="12">
    <w:abstractNumId w:val="13"/>
  </w:num>
  <w:num w:numId="13">
    <w:abstractNumId w:val="44"/>
  </w:num>
  <w:num w:numId="14">
    <w:abstractNumId w:val="59"/>
  </w:num>
  <w:num w:numId="15">
    <w:abstractNumId w:val="21"/>
  </w:num>
  <w:num w:numId="16">
    <w:abstractNumId w:val="37"/>
  </w:num>
  <w:num w:numId="17">
    <w:abstractNumId w:val="28"/>
  </w:num>
  <w:num w:numId="18">
    <w:abstractNumId w:val="14"/>
  </w:num>
  <w:num w:numId="19">
    <w:abstractNumId w:val="49"/>
  </w:num>
  <w:num w:numId="20">
    <w:abstractNumId w:val="61"/>
  </w:num>
  <w:num w:numId="21">
    <w:abstractNumId w:val="43"/>
  </w:num>
  <w:num w:numId="22">
    <w:abstractNumId w:val="51"/>
  </w:num>
  <w:num w:numId="23">
    <w:abstractNumId w:val="18"/>
  </w:num>
  <w:num w:numId="24">
    <w:abstractNumId w:val="34"/>
  </w:num>
  <w:num w:numId="25">
    <w:abstractNumId w:val="6"/>
  </w:num>
  <w:num w:numId="26">
    <w:abstractNumId w:val="15"/>
  </w:num>
  <w:num w:numId="27">
    <w:abstractNumId w:val="64"/>
  </w:num>
  <w:num w:numId="28">
    <w:abstractNumId w:val="57"/>
  </w:num>
  <w:num w:numId="29">
    <w:abstractNumId w:val="1"/>
  </w:num>
  <w:num w:numId="30">
    <w:abstractNumId w:val="25"/>
  </w:num>
  <w:num w:numId="31">
    <w:abstractNumId w:val="54"/>
  </w:num>
  <w:num w:numId="32">
    <w:abstractNumId w:val="35"/>
  </w:num>
  <w:num w:numId="33">
    <w:abstractNumId w:val="29"/>
  </w:num>
  <w:num w:numId="34">
    <w:abstractNumId w:val="40"/>
  </w:num>
  <w:num w:numId="35">
    <w:abstractNumId w:val="63"/>
  </w:num>
  <w:num w:numId="36">
    <w:abstractNumId w:val="16"/>
  </w:num>
  <w:num w:numId="37">
    <w:abstractNumId w:val="19"/>
  </w:num>
  <w:num w:numId="38">
    <w:abstractNumId w:val="56"/>
  </w:num>
  <w:num w:numId="39">
    <w:abstractNumId w:val="31"/>
  </w:num>
  <w:num w:numId="40">
    <w:abstractNumId w:val="11"/>
  </w:num>
  <w:num w:numId="41">
    <w:abstractNumId w:val="38"/>
  </w:num>
  <w:num w:numId="42">
    <w:abstractNumId w:val="36"/>
  </w:num>
  <w:num w:numId="43">
    <w:abstractNumId w:val="47"/>
  </w:num>
  <w:num w:numId="44">
    <w:abstractNumId w:val="33"/>
  </w:num>
  <w:num w:numId="45">
    <w:abstractNumId w:val="20"/>
  </w:num>
  <w:num w:numId="46">
    <w:abstractNumId w:val="4"/>
  </w:num>
  <w:num w:numId="47">
    <w:abstractNumId w:val="58"/>
  </w:num>
  <w:num w:numId="48">
    <w:abstractNumId w:val="23"/>
  </w:num>
  <w:num w:numId="49">
    <w:abstractNumId w:val="24"/>
  </w:num>
  <w:num w:numId="50">
    <w:abstractNumId w:val="10"/>
  </w:num>
  <w:num w:numId="51">
    <w:abstractNumId w:val="52"/>
  </w:num>
  <w:num w:numId="52">
    <w:abstractNumId w:val="45"/>
  </w:num>
  <w:num w:numId="53">
    <w:abstractNumId w:val="7"/>
  </w:num>
  <w:num w:numId="54">
    <w:abstractNumId w:val="62"/>
  </w:num>
  <w:num w:numId="55">
    <w:abstractNumId w:val="8"/>
  </w:num>
  <w:num w:numId="56">
    <w:abstractNumId w:val="3"/>
  </w:num>
  <w:num w:numId="57">
    <w:abstractNumId w:val="12"/>
  </w:num>
  <w:num w:numId="58">
    <w:abstractNumId w:val="48"/>
  </w:num>
  <w:num w:numId="59">
    <w:abstractNumId w:val="41"/>
  </w:num>
  <w:num w:numId="60">
    <w:abstractNumId w:val="0"/>
  </w:num>
  <w:num w:numId="61">
    <w:abstractNumId w:val="2"/>
  </w:num>
  <w:num w:numId="62">
    <w:abstractNumId w:val="46"/>
  </w:num>
  <w:num w:numId="63">
    <w:abstractNumId w:val="5"/>
  </w:num>
  <w:num w:numId="64">
    <w:abstractNumId w:val="17"/>
  </w:num>
  <w:num w:numId="65">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60"/>
  <w:hideSpellingErrors/>
  <w:hideGrammatical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240" w:after="0"/>
      <w:outlineLvl w:val="0"/>
    </w:pPr>
    <w:rPr>
      <w:rFonts w:ascii="Times New Roman" w:cs="宋体" w:eastAsia="宋体" w:hAnsi="Times New Roman"/>
      <w:color w:val="000000"/>
      <w:sz w:val="24"/>
      <w:szCs w:val="32"/>
    </w:rPr>
  </w:style>
  <w:style w:type="paragraph" w:styleId="style2">
    <w:name w:val="heading 2"/>
    <w:basedOn w:val="style0"/>
    <w:next w:val="style0"/>
    <w:link w:val="style4098"/>
    <w:qFormat/>
    <w:uiPriority w:val="9"/>
    <w:pPr>
      <w:keepNext/>
      <w:keepLines/>
      <w:spacing w:before="40" w:after="0"/>
      <w:outlineLvl w:val="1"/>
    </w:pPr>
    <w:rPr>
      <w:rFonts w:ascii="Times New Roman" w:cs="宋体" w:eastAsia="宋体" w:hAnsi="Times New Roman"/>
      <w:color w:val="000000"/>
      <w:sz w:val="24"/>
      <w:szCs w:val="26"/>
    </w:rPr>
  </w:style>
  <w:style w:type="paragraph" w:styleId="style3">
    <w:name w:val="heading 3"/>
    <w:basedOn w:val="style0"/>
    <w:next w:val="style0"/>
    <w:link w:val="style4099"/>
    <w:qFormat/>
    <w:uiPriority w:val="9"/>
    <w:pPr>
      <w:keepNext/>
      <w:keepLines/>
      <w:spacing w:before="40" w:after="0"/>
      <w:outlineLvl w:val="2"/>
    </w:pPr>
    <w:rPr>
      <w:rFonts w:ascii="Times New Roman" w:cs="宋体" w:eastAsia="宋体" w:hAnsi="Times New Roman"/>
      <w:color w:val="000000"/>
      <w:sz w:val="24"/>
      <w:szCs w:val="24"/>
    </w:rPr>
  </w:style>
  <w:style w:type="paragraph" w:styleId="style4">
    <w:name w:val="heading 4"/>
    <w:basedOn w:val="style0"/>
    <w:next w:val="style0"/>
    <w:link w:val="style4100"/>
    <w:qFormat/>
    <w:uiPriority w:val="9"/>
    <w:pPr>
      <w:keepNext/>
      <w:keepLines/>
      <w:spacing w:before="40" w:after="0"/>
      <w:outlineLvl w:val="3"/>
    </w:pPr>
    <w:rPr>
      <w:rFonts w:ascii="Calibri Light" w:cs="宋体" w:eastAsia="宋体" w:hAnsi="Calibri Light"/>
      <w:i/>
      <w:iCs/>
      <w:color w:val="2e74b5"/>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Judul 1 KAR"/>
    <w:basedOn w:val="style65"/>
    <w:next w:val="style4097"/>
    <w:link w:val="style1"/>
    <w:uiPriority w:val="9"/>
    <w:rPr>
      <w:rFonts w:ascii="Times New Roman" w:cs="宋体" w:eastAsia="宋体" w:hAnsi="Times New Roman"/>
      <w:color w:val="000000"/>
      <w:sz w:val="24"/>
      <w:szCs w:val="32"/>
    </w:rPr>
  </w:style>
  <w:style w:type="character" w:customStyle="1" w:styleId="style4098">
    <w:name w:val="Judul 2 KAR"/>
    <w:basedOn w:val="style65"/>
    <w:next w:val="style4098"/>
    <w:link w:val="style2"/>
    <w:uiPriority w:val="9"/>
    <w:rPr>
      <w:rFonts w:ascii="Times New Roman" w:cs="宋体" w:eastAsia="宋体" w:hAnsi="Times New Roman"/>
      <w:color w:val="000000"/>
      <w:sz w:val="24"/>
      <w:szCs w:val="26"/>
    </w:rPr>
  </w:style>
  <w:style w:type="character" w:customStyle="1" w:styleId="style4099">
    <w:name w:val="Judul 3 KAR"/>
    <w:basedOn w:val="style65"/>
    <w:next w:val="style4099"/>
    <w:link w:val="style3"/>
    <w:uiPriority w:val="9"/>
    <w:rPr>
      <w:rFonts w:ascii="Times New Roman" w:cs="宋体" w:eastAsia="宋体" w:hAnsi="Times New Roman"/>
      <w:color w:val="000000"/>
      <w:sz w:val="24"/>
      <w:szCs w:val="24"/>
    </w:rPr>
  </w:style>
  <w:style w:type="character" w:customStyle="1" w:styleId="style4100">
    <w:name w:val="Judul 4 KAR"/>
    <w:basedOn w:val="style65"/>
    <w:next w:val="style4100"/>
    <w:link w:val="style4"/>
    <w:uiPriority w:val="9"/>
    <w:rPr>
      <w:rFonts w:ascii="Calibri Light" w:cs="宋体" w:eastAsia="宋体" w:hAnsi="Calibri Light"/>
      <w:i/>
      <w:iCs/>
      <w:color w:val="2e74b5"/>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7">
    <w:name w:val="No Spacing"/>
    <w:next w:val="style157"/>
    <w:qFormat/>
    <w:uiPriority w:val="1"/>
    <w:pPr>
      <w:spacing w:after="0" w:lineRule="auto" w:line="240"/>
    </w:pPr>
    <w:rPr/>
  </w:style>
  <w:style w:type="paragraph" w:styleId="style31">
    <w:name w:val="header"/>
    <w:basedOn w:val="style0"/>
    <w:next w:val="style31"/>
    <w:link w:val="style4101"/>
    <w:uiPriority w:val="99"/>
    <w:pPr>
      <w:tabs>
        <w:tab w:val="center" w:leader="none" w:pos="4513"/>
        <w:tab w:val="right" w:leader="none" w:pos="9026"/>
      </w:tabs>
      <w:spacing w:after="0" w:lineRule="auto" w:line="240"/>
    </w:pPr>
    <w:rPr/>
  </w:style>
  <w:style w:type="character" w:customStyle="1" w:styleId="style4101">
    <w:name w:val="Header KAR"/>
    <w:basedOn w:val="style65"/>
    <w:next w:val="style4101"/>
    <w:link w:val="style31"/>
    <w:uiPriority w:val="99"/>
  </w:style>
  <w:style w:type="paragraph" w:styleId="style32">
    <w:name w:val="footer"/>
    <w:basedOn w:val="style0"/>
    <w:next w:val="style32"/>
    <w:link w:val="style4102"/>
    <w:uiPriority w:val="99"/>
    <w:pPr>
      <w:tabs>
        <w:tab w:val="center" w:leader="none" w:pos="4513"/>
        <w:tab w:val="right" w:leader="none" w:pos="9026"/>
      </w:tabs>
      <w:spacing w:after="0" w:lineRule="auto" w:line="240"/>
    </w:pPr>
    <w:rPr/>
  </w:style>
  <w:style w:type="character" w:customStyle="1" w:styleId="style4102">
    <w:name w:val="Footer KAR"/>
    <w:basedOn w:val="style65"/>
    <w:next w:val="style4102"/>
    <w:link w:val="style32"/>
    <w:uiPriority w:val="99"/>
  </w:style>
  <w:style w:type="paragraph" w:styleId="style266">
    <w:name w:val="TOC Heading"/>
    <w:basedOn w:val="style1"/>
    <w:next w:val="style0"/>
    <w:qFormat/>
    <w:uiPriority w:val="39"/>
    <w:pPr>
      <w:outlineLvl w:val="9"/>
    </w:pPr>
    <w:rPr>
      <w:lang w:val="en-US"/>
    </w:rPr>
  </w:style>
  <w:style w:type="paragraph" w:styleId="style19">
    <w:name w:val="toc 1"/>
    <w:basedOn w:val="style0"/>
    <w:next w:val="style0"/>
    <w:uiPriority w:val="39"/>
    <w:pPr>
      <w:tabs>
        <w:tab w:val="right" w:leader="dot" w:pos="7937"/>
        <w:tab w:val="left" w:leader="dot" w:pos="8505"/>
      </w:tabs>
      <w:spacing w:after="0" w:lineRule="auto" w:line="360"/>
    </w:pPr>
    <w:rPr>
      <w:rFonts w:ascii="Times New Roman" w:cs="Times New Roman" w:hAnsi="Times New Roman"/>
      <w:b/>
      <w:noProof/>
      <w:sz w:val="24"/>
      <w:szCs w:val="24"/>
    </w:rPr>
  </w:style>
  <w:style w:type="paragraph" w:styleId="style20">
    <w:name w:val="toc 2"/>
    <w:basedOn w:val="style0"/>
    <w:next w:val="style0"/>
    <w:uiPriority w:val="39"/>
    <w:pPr>
      <w:tabs>
        <w:tab w:val="left" w:leader="none" w:pos="426"/>
        <w:tab w:val="right" w:leader="dot" w:pos="7927"/>
      </w:tabs>
      <w:spacing w:after="0" w:lineRule="auto" w:line="360"/>
      <w:jc w:val="both"/>
    </w:pPr>
    <w:rPr/>
  </w:style>
  <w:style w:type="paragraph" w:styleId="style21">
    <w:name w:val="toc 3"/>
    <w:basedOn w:val="style0"/>
    <w:next w:val="style0"/>
    <w:uiPriority w:val="39"/>
    <w:pPr>
      <w:tabs>
        <w:tab w:val="left" w:leader="none" w:pos="851"/>
        <w:tab w:val="right" w:leader="dot" w:pos="7927"/>
      </w:tabs>
      <w:spacing w:after="0" w:lineRule="auto" w:line="360"/>
      <w:ind w:left="284"/>
      <w:jc w:val="both"/>
    </w:pPr>
    <w:rPr/>
  </w:style>
  <w:style w:type="character" w:styleId="style85">
    <w:name w:val="Hyperlink"/>
    <w:basedOn w:val="style65"/>
    <w:next w:val="style85"/>
    <w:uiPriority w:val="99"/>
    <w:rPr>
      <w:color w:val="0563c1"/>
      <w:u w:val="single"/>
    </w:rPr>
  </w:style>
  <w:style w:type="paragraph" w:styleId="style34">
    <w:name w:val="caption"/>
    <w:basedOn w:val="style0"/>
    <w:next w:val="style0"/>
    <w:qFormat/>
    <w:uiPriority w:val="35"/>
    <w:pPr>
      <w:spacing w:after="200" w:lineRule="auto" w:line="240"/>
    </w:pPr>
    <w:rPr>
      <w:i/>
      <w:iCs/>
      <w:color w:val="44546a"/>
      <w:sz w:val="18"/>
      <w:szCs w:val="18"/>
    </w:rPr>
  </w:style>
  <w:style w:type="paragraph" w:styleId="style22">
    <w:name w:val="toc 4"/>
    <w:basedOn w:val="style0"/>
    <w:next w:val="style0"/>
    <w:uiPriority w:val="39"/>
    <w:pPr>
      <w:tabs>
        <w:tab w:val="left" w:leader="none" w:pos="1276"/>
        <w:tab w:val="right" w:leader="dot" w:pos="7927"/>
      </w:tabs>
      <w:spacing w:after="100"/>
      <w:ind w:left="567"/>
    </w:pPr>
    <w:rPr/>
  </w:style>
  <w:style w:type="paragraph" w:styleId="style23">
    <w:name w:val="toc 5"/>
    <w:basedOn w:val="style0"/>
    <w:next w:val="style0"/>
    <w:uiPriority w:val="39"/>
    <w:pPr>
      <w:spacing w:after="100"/>
      <w:ind w:left="880"/>
    </w:pPr>
    <w:rPr>
      <w:rFonts w:eastAsia="宋体"/>
      <w:lang w:eastAsia="id-ID"/>
    </w:rPr>
  </w:style>
  <w:style w:type="paragraph" w:styleId="style24">
    <w:name w:val="toc 6"/>
    <w:basedOn w:val="style0"/>
    <w:next w:val="style0"/>
    <w:uiPriority w:val="39"/>
    <w:pPr>
      <w:spacing w:after="100"/>
      <w:ind w:left="1100"/>
    </w:pPr>
    <w:rPr>
      <w:rFonts w:eastAsia="宋体"/>
      <w:lang w:eastAsia="id-ID"/>
    </w:rPr>
  </w:style>
  <w:style w:type="paragraph" w:styleId="style25">
    <w:name w:val="toc 7"/>
    <w:basedOn w:val="style0"/>
    <w:next w:val="style0"/>
    <w:uiPriority w:val="39"/>
    <w:pPr>
      <w:spacing w:after="100"/>
      <w:ind w:left="1320"/>
    </w:pPr>
    <w:rPr>
      <w:rFonts w:eastAsia="宋体"/>
      <w:lang w:eastAsia="id-ID"/>
    </w:rPr>
  </w:style>
  <w:style w:type="paragraph" w:styleId="style26">
    <w:name w:val="toc 8"/>
    <w:basedOn w:val="style0"/>
    <w:next w:val="style0"/>
    <w:uiPriority w:val="39"/>
    <w:pPr>
      <w:spacing w:after="100"/>
      <w:ind w:left="1540"/>
    </w:pPr>
    <w:rPr>
      <w:rFonts w:eastAsia="宋体"/>
      <w:lang w:eastAsia="id-ID"/>
    </w:rPr>
  </w:style>
  <w:style w:type="paragraph" w:styleId="style27">
    <w:name w:val="toc 9"/>
    <w:basedOn w:val="style0"/>
    <w:next w:val="style0"/>
    <w:uiPriority w:val="39"/>
    <w:pPr>
      <w:spacing w:after="100"/>
      <w:ind w:left="1760"/>
    </w:pPr>
    <w:rPr>
      <w:rFonts w:eastAsia="宋体"/>
      <w:lang w:eastAsia="id-ID"/>
    </w:rPr>
  </w:style>
  <w:style w:type="table" w:customStyle="1" w:styleId="style4103">
    <w:name w:val="Grid Table Light"/>
    <w:basedOn w:val="style105"/>
    <w:next w:val="style4103"/>
    <w:uiPriority w:val="40"/>
    <w:pPr>
      <w:spacing w:after="0" w:lineRule="auto" w:line="240"/>
    </w:pP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id-ID"/>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4"/>
    <w:uiPriority w:val="99"/>
    <w:pPr>
      <w:spacing w:lineRule="auto" w:line="240"/>
    </w:pPr>
    <w:rPr>
      <w:sz w:val="20"/>
      <w:szCs w:val="20"/>
    </w:rPr>
  </w:style>
  <w:style w:type="character" w:customStyle="1" w:styleId="style4104">
    <w:name w:val="Teks Komentar KAR"/>
    <w:basedOn w:val="style65"/>
    <w:next w:val="style4104"/>
    <w:link w:val="style30"/>
    <w:uiPriority w:val="99"/>
    <w:rPr>
      <w:sz w:val="20"/>
      <w:szCs w:val="20"/>
    </w:rPr>
  </w:style>
  <w:style w:type="paragraph" w:styleId="style106">
    <w:name w:val="annotation subject"/>
    <w:basedOn w:val="style30"/>
    <w:next w:val="style30"/>
    <w:link w:val="style4105"/>
    <w:uiPriority w:val="99"/>
    <w:pPr/>
    <w:rPr>
      <w:b/>
      <w:bCs/>
    </w:rPr>
  </w:style>
  <w:style w:type="character" w:customStyle="1" w:styleId="style4105">
    <w:name w:val="Subjek Komentar KAR"/>
    <w:basedOn w:val="style4104"/>
    <w:next w:val="style4105"/>
    <w:link w:val="style106"/>
    <w:uiPriority w:val="99"/>
    <w:rPr>
      <w:b/>
      <w:bCs/>
      <w:sz w:val="20"/>
      <w:szCs w:val="20"/>
    </w:rPr>
  </w:style>
  <w:style w:type="paragraph" w:styleId="style153">
    <w:name w:val="Balloon Text"/>
    <w:basedOn w:val="style0"/>
    <w:next w:val="style153"/>
    <w:link w:val="style4106"/>
    <w:uiPriority w:val="99"/>
    <w:pPr>
      <w:spacing w:after="0" w:lineRule="auto" w:line="240"/>
    </w:pPr>
    <w:rPr>
      <w:rFonts w:ascii="Segoe UI" w:cs="Segoe UI" w:hAnsi="Segoe UI"/>
      <w:sz w:val="18"/>
      <w:szCs w:val="18"/>
    </w:rPr>
  </w:style>
  <w:style w:type="character" w:customStyle="1" w:styleId="style4106">
    <w:name w:val="Teks Balon KAR"/>
    <w:basedOn w:val="style65"/>
    <w:next w:val="style4106"/>
    <w:link w:val="style153"/>
    <w:uiPriority w:val="99"/>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00EAD-934F-4201-AE98-48A9F5B9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Words>267</Words>
  <Pages>128</Pages>
  <Characters>1688</Characters>
  <Application>WPS Office</Application>
  <DocSecurity>0</DocSecurity>
  <Paragraphs>23</Paragraphs>
  <ScaleCrop>false</ScaleCrop>
  <Company>rg-adguard</Company>
  <LinksUpToDate>false</LinksUpToDate>
  <CharactersWithSpaces>1956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2024-11-12T13:43:00Z</dcterms:created>
  <dc:creator>Admin</dc:creator>
  <lastModifiedBy>23053RN02A</lastModifiedBy>
  <lastPrinted>2024-08-24T00:56:00Z</lastPrinted>
  <dcterms:modified xsi:type="dcterms:W3CDTF">2025-01-22T04:07:54Z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a52b5143-cd42-3be9-baa1-26e2006a156c</vt:lpwstr>
  </property>
  <property fmtid="{D5CDD505-2E9C-101B-9397-08002B2CF9AE}" pid="24" name="Mendeley Citation Style_1">
    <vt:lpwstr>http://www.zotero.org/styles/apa</vt:lpwstr>
  </property>
  <property fmtid="{D5CDD505-2E9C-101B-9397-08002B2CF9AE}" pid="25" name="ICV">
    <vt:lpwstr>ff4c902bf50e4df69ee30813a913eaea</vt:lpwstr>
  </property>
</Properties>
</file>