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5B" w:rsidRPr="00B54669" w:rsidRDefault="00367A12" w:rsidP="00B54669">
      <w:pPr>
        <w:pStyle w:val="Heading1"/>
        <w:spacing w:line="240" w:lineRule="auto"/>
        <w:rPr>
          <w:color w:val="FFFFFF" w:themeColor="background1"/>
        </w:rPr>
      </w:pPr>
      <w:bookmarkStart w:id="0" w:name="_Toc126751804"/>
      <w:bookmarkStart w:id="1" w:name="_Toc126751945"/>
      <w:bookmarkStart w:id="2" w:name="_Toc141168557"/>
      <w:bookmarkStart w:id="3" w:name="_Toc144186014"/>
      <w:bookmarkStart w:id="4" w:name="_Toc144186172"/>
      <w:bookmarkStart w:id="5" w:name="_Toc146115202"/>
      <w:r w:rsidRPr="00B54669">
        <w:rPr>
          <w:color w:val="FFFFFF" w:themeColor="background1"/>
        </w:rPr>
        <w:t>ABSTRAKSI</w:t>
      </w:r>
      <w:bookmarkEnd w:id="5"/>
    </w:p>
    <w:p w:rsidR="00D7535B" w:rsidRPr="00B907F9" w:rsidRDefault="00765F30" w:rsidP="00B54669">
      <w:pPr>
        <w:spacing w:line="240" w:lineRule="auto"/>
        <w:rPr>
          <w:b/>
          <w:color w:val="auto"/>
          <w:sz w:val="28"/>
        </w:rPr>
      </w:pPr>
      <w:r w:rsidRPr="00B907F9">
        <w:rPr>
          <w:b/>
          <w:color w:val="auto"/>
          <w:sz w:val="28"/>
        </w:rPr>
        <w:t>Judul Penelitian      : Analisi Pen</w:t>
      </w:r>
      <w:r w:rsidR="00D7535B" w:rsidRPr="00B907F9">
        <w:rPr>
          <w:b/>
          <w:color w:val="auto"/>
          <w:sz w:val="28"/>
        </w:rPr>
        <w:t>garuh Pengungkapan CSR</w:t>
      </w:r>
    </w:p>
    <w:p w:rsidR="00765F30" w:rsidRPr="00B907F9" w:rsidRDefault="00D7535B" w:rsidP="00D7535B">
      <w:pPr>
        <w:ind w:firstLine="2552"/>
        <w:rPr>
          <w:b/>
          <w:color w:val="auto"/>
          <w:sz w:val="28"/>
        </w:rPr>
      </w:pPr>
      <w:r w:rsidRPr="00B907F9">
        <w:rPr>
          <w:b/>
          <w:color w:val="auto"/>
          <w:sz w:val="28"/>
        </w:rPr>
        <w:t xml:space="preserve">Terhadap </w:t>
      </w:r>
      <w:r w:rsidR="00765F30" w:rsidRPr="00B907F9">
        <w:rPr>
          <w:b/>
          <w:color w:val="auto"/>
          <w:sz w:val="28"/>
        </w:rPr>
        <w:t>Profitabilitas</w:t>
      </w:r>
      <w:r w:rsidR="00B54669">
        <w:rPr>
          <w:b/>
          <w:color w:val="auto"/>
          <w:sz w:val="28"/>
        </w:rPr>
        <w:t xml:space="preserve"> </w:t>
      </w:r>
    </w:p>
    <w:p w:rsidR="00765F30" w:rsidRPr="00B907F9" w:rsidRDefault="00765F30" w:rsidP="00D7535B">
      <w:pPr>
        <w:spacing w:line="276" w:lineRule="auto"/>
        <w:ind w:firstLine="2552"/>
        <w:rPr>
          <w:color w:val="auto"/>
        </w:rPr>
      </w:pPr>
      <w:r w:rsidRPr="00B907F9">
        <w:rPr>
          <w:color w:val="auto"/>
        </w:rPr>
        <w:t>Dosen Pembimbing      : Dr. Sri Luayyi, SE.,MSA</w:t>
      </w:r>
    </w:p>
    <w:p w:rsidR="00765F30" w:rsidRPr="00B907F9" w:rsidRDefault="00765F30" w:rsidP="00D7535B">
      <w:pPr>
        <w:spacing w:line="276" w:lineRule="auto"/>
        <w:ind w:firstLine="1985"/>
        <w:rPr>
          <w:color w:val="auto"/>
        </w:rPr>
      </w:pPr>
      <w:r w:rsidRPr="00B907F9">
        <w:rPr>
          <w:color w:val="auto"/>
        </w:rPr>
        <w:tab/>
      </w:r>
      <w:r w:rsidRPr="00B907F9">
        <w:rPr>
          <w:color w:val="auto"/>
        </w:rPr>
        <w:tab/>
      </w:r>
      <w:r w:rsidRPr="00B907F9">
        <w:rPr>
          <w:color w:val="auto"/>
        </w:rPr>
        <w:tab/>
      </w:r>
      <w:r w:rsidR="00D7535B" w:rsidRPr="00B907F9">
        <w:rPr>
          <w:color w:val="auto"/>
        </w:rPr>
        <w:t xml:space="preserve">                    </w:t>
      </w:r>
      <w:r w:rsidRPr="00B907F9">
        <w:rPr>
          <w:color w:val="auto"/>
        </w:rPr>
        <w:t>:</w:t>
      </w:r>
      <w:r w:rsidR="00D7535B" w:rsidRPr="00B907F9">
        <w:rPr>
          <w:color w:val="auto"/>
        </w:rPr>
        <w:t xml:space="preserve"> Srikalimah, SE., MM</w:t>
      </w:r>
    </w:p>
    <w:p w:rsidR="00D7535B" w:rsidRPr="00B907F9" w:rsidRDefault="00D7535B" w:rsidP="00D7535B">
      <w:pPr>
        <w:spacing w:line="276" w:lineRule="auto"/>
        <w:ind w:firstLine="2552"/>
        <w:rPr>
          <w:color w:val="auto"/>
        </w:rPr>
      </w:pPr>
      <w:r w:rsidRPr="00B907F9">
        <w:rPr>
          <w:color w:val="auto"/>
        </w:rPr>
        <w:t>Nama Mahasiswa         : Dewi Rafita Sari</w:t>
      </w:r>
    </w:p>
    <w:p w:rsidR="00D7535B" w:rsidRPr="00B907F9" w:rsidRDefault="00D7535B" w:rsidP="00D7535B">
      <w:pPr>
        <w:spacing w:line="276" w:lineRule="auto"/>
        <w:ind w:firstLine="2552"/>
        <w:rPr>
          <w:color w:val="auto"/>
        </w:rPr>
      </w:pPr>
      <w:r w:rsidRPr="00B907F9">
        <w:rPr>
          <w:color w:val="auto"/>
        </w:rPr>
        <w:t>Npm</w:t>
      </w:r>
      <w:r w:rsidRPr="00B907F9">
        <w:rPr>
          <w:color w:val="auto"/>
        </w:rPr>
        <w:tab/>
      </w:r>
      <w:r w:rsidRPr="00B907F9">
        <w:rPr>
          <w:color w:val="auto"/>
        </w:rPr>
        <w:tab/>
        <w:t xml:space="preserve">        : 19130310003</w:t>
      </w:r>
    </w:p>
    <w:p w:rsidR="00D7535B" w:rsidRPr="00B907F9" w:rsidRDefault="00D7535B" w:rsidP="00D7535B">
      <w:pPr>
        <w:ind w:firstLine="1985"/>
        <w:jc w:val="center"/>
        <w:rPr>
          <w:color w:val="auto"/>
        </w:rPr>
      </w:pPr>
    </w:p>
    <w:p w:rsidR="009B75B6" w:rsidRPr="00B907F9" w:rsidRDefault="00D7535B" w:rsidP="00221926">
      <w:pPr>
        <w:jc w:val="center"/>
        <w:rPr>
          <w:b/>
          <w:color w:val="auto"/>
        </w:rPr>
      </w:pPr>
      <w:r w:rsidRPr="00B907F9">
        <w:rPr>
          <w:b/>
          <w:color w:val="auto"/>
        </w:rPr>
        <w:t>Abstraksi</w:t>
      </w:r>
    </w:p>
    <w:p w:rsidR="00221926" w:rsidRDefault="00221926" w:rsidP="00EB31EF">
      <w:pPr>
        <w:spacing w:line="240" w:lineRule="auto"/>
        <w:jc w:val="both"/>
        <w:rPr>
          <w:color w:val="auto"/>
        </w:rPr>
      </w:pPr>
      <w:r w:rsidRPr="00B907F9">
        <w:rPr>
          <w:color w:val="auto"/>
        </w:rPr>
        <w:t xml:space="preserve">        </w:t>
      </w:r>
      <w:r w:rsidR="00D7535B" w:rsidRPr="00B907F9">
        <w:rPr>
          <w:color w:val="auto"/>
        </w:rPr>
        <w:t xml:space="preserve">CSR atau </w:t>
      </w:r>
      <w:r w:rsidR="00D7535B" w:rsidRPr="00B907F9">
        <w:rPr>
          <w:i/>
          <w:color w:val="auto"/>
        </w:rPr>
        <w:t>corporate social responsibility</w:t>
      </w:r>
      <w:r w:rsidR="00D7535B" w:rsidRPr="00B907F9">
        <w:rPr>
          <w:color w:val="auto"/>
        </w:rPr>
        <w:t xml:space="preserve"> merupakan </w:t>
      </w:r>
      <w:r w:rsidR="009B75B6" w:rsidRPr="00B907F9">
        <w:rPr>
          <w:color w:val="auto"/>
        </w:rPr>
        <w:t xml:space="preserve">pertanggung jawaban suatu perusahaan akibat dari dampak aktivitas operasional perusahaan.  GRI atau </w:t>
      </w:r>
      <w:r w:rsidR="009B75B6" w:rsidRPr="00B907F9">
        <w:rPr>
          <w:i/>
          <w:color w:val="auto"/>
        </w:rPr>
        <w:t>Global Reporting Intiative</w:t>
      </w:r>
      <w:r w:rsidR="009B75B6" w:rsidRPr="00B907F9">
        <w:rPr>
          <w:color w:val="auto"/>
        </w:rPr>
        <w:t xml:space="preserve"> merupakan salah satu indikator yang dapat digunakan untuk mengukur laporan pertanggung jawaban perusahaan. Tujuan dari penelitian ini untuk mengetahui bagaimana pengaruh pengungkapan CSR kinerja ekonomi, sosial dan lingkungan yang diukur menggunakan indeks pengukuran GRI G4 terhadap profitabilitas perusahaan yang diukur menggunakan ROA pada perus</w:t>
      </w:r>
      <w:r w:rsidR="00046A5B">
        <w:rPr>
          <w:color w:val="auto"/>
        </w:rPr>
        <w:t>ahaan dengan periode 2020-</w:t>
      </w:r>
      <w:r w:rsidRPr="00B907F9">
        <w:rPr>
          <w:color w:val="auto"/>
        </w:rPr>
        <w:t>2022 baik secara parsial maupun simultan</w:t>
      </w:r>
      <w:r w:rsidR="009B75B6" w:rsidRPr="00B907F9">
        <w:rPr>
          <w:color w:val="auto"/>
        </w:rPr>
        <w:t>.</w:t>
      </w:r>
      <w:r w:rsidR="00EB31EF">
        <w:rPr>
          <w:color w:val="auto"/>
        </w:rPr>
        <w:t xml:space="preserve"> </w:t>
      </w:r>
      <w:r w:rsidRPr="00B907F9">
        <w:rPr>
          <w:color w:val="auto"/>
        </w:rPr>
        <w:t xml:space="preserve">Populasi dalam penelitian ini yaitu perusahaan sub sektor logam dan sejenisnya yang terdaftar di Bursa Efek Indonesia. Sampel dalam penelitian ini berjumlah 13 perusahaan yang diambil menggunakan teknik </w:t>
      </w:r>
      <w:r w:rsidRPr="00B907F9">
        <w:rPr>
          <w:i/>
          <w:color w:val="auto"/>
        </w:rPr>
        <w:t>purposive sampling</w:t>
      </w:r>
      <w:r w:rsidRPr="00B907F9">
        <w:rPr>
          <w:color w:val="auto"/>
        </w:rPr>
        <w:t xml:space="preserve"> dengan total data yang telah melalui kriteria</w:t>
      </w:r>
      <w:r w:rsidR="00FA51E6" w:rsidRPr="00B907F9">
        <w:rPr>
          <w:color w:val="auto"/>
        </w:rPr>
        <w:t xml:space="preserve"> </w:t>
      </w:r>
      <w:r w:rsidR="00FA51E6" w:rsidRPr="00B907F9">
        <w:rPr>
          <w:i/>
          <w:color w:val="auto"/>
        </w:rPr>
        <w:t>purposive sampling</w:t>
      </w:r>
      <w:r w:rsidRPr="00B907F9">
        <w:rPr>
          <w:color w:val="auto"/>
        </w:rPr>
        <w:t xml:space="preserve"> dan dapat diolah adalah </w:t>
      </w:r>
      <w:r w:rsidR="00FA51E6" w:rsidRPr="00B907F9">
        <w:rPr>
          <w:color w:val="auto"/>
        </w:rPr>
        <w:t xml:space="preserve">sejumlah </w:t>
      </w:r>
      <w:r w:rsidRPr="00B907F9">
        <w:rPr>
          <w:color w:val="auto"/>
        </w:rPr>
        <w:t>39 sampel. Pengujian hipotesis menggunakan analisis regresi linier berganda</w:t>
      </w:r>
      <w:r w:rsidR="00FA51E6" w:rsidRPr="00B907F9">
        <w:rPr>
          <w:color w:val="auto"/>
        </w:rPr>
        <w:t xml:space="preserve"> </w:t>
      </w:r>
      <w:r w:rsidRPr="00B907F9">
        <w:rPr>
          <w:color w:val="auto"/>
        </w:rPr>
        <w:t xml:space="preserve">dengan alat </w:t>
      </w:r>
      <w:r w:rsidRPr="00B907F9">
        <w:rPr>
          <w:i/>
          <w:color w:val="auto"/>
        </w:rPr>
        <w:t>software</w:t>
      </w:r>
      <w:r w:rsidRPr="00B907F9">
        <w:rPr>
          <w:color w:val="auto"/>
        </w:rPr>
        <w:t xml:space="preserve"> SPSS versi 26. Hasil penelitian m</w:t>
      </w:r>
      <w:r w:rsidR="00FA51E6" w:rsidRPr="00B907F9">
        <w:rPr>
          <w:color w:val="auto"/>
        </w:rPr>
        <w:t>enunjukkan bahwa kinerja ekonomi dan lingkungan secara parsial tidak berpengaruh terhadap profitabilitas. Kinerja sosial secara parsial berpengaruh terhadap profitabilitas. Kinerja ekonomi,sosial dan lingkungan secara simultan tidak berpengaruh terhadap profitabilitas.</w:t>
      </w:r>
    </w:p>
    <w:p w:rsidR="00EB31EF" w:rsidRPr="00B907F9" w:rsidRDefault="00EB31EF" w:rsidP="00EB31EF">
      <w:pPr>
        <w:spacing w:line="240" w:lineRule="auto"/>
        <w:jc w:val="both"/>
        <w:rPr>
          <w:color w:val="auto"/>
        </w:rPr>
      </w:pPr>
    </w:p>
    <w:p w:rsidR="00FA51E6" w:rsidRPr="00B907F9" w:rsidRDefault="00FA51E6" w:rsidP="00EB31EF">
      <w:pPr>
        <w:spacing w:line="240" w:lineRule="auto"/>
        <w:jc w:val="both"/>
        <w:rPr>
          <w:color w:val="auto"/>
        </w:rPr>
      </w:pPr>
      <w:r w:rsidRPr="00B907F9">
        <w:rPr>
          <w:b/>
          <w:color w:val="auto"/>
        </w:rPr>
        <w:t>Kata Kunci</w:t>
      </w:r>
      <w:r w:rsidRPr="00B907F9">
        <w:rPr>
          <w:color w:val="auto"/>
        </w:rPr>
        <w:t xml:space="preserve"> : Kinerja ekonomi, Kinerja sosial, Kinerja lingkungan, Profitabilitas.</w:t>
      </w:r>
    </w:p>
    <w:p w:rsidR="00454BCA" w:rsidRPr="002F7254" w:rsidRDefault="00454BCA" w:rsidP="002F7254">
      <w:pPr>
        <w:spacing w:after="160" w:line="259" w:lineRule="auto"/>
        <w:rPr>
          <w:rFonts w:eastAsiaTheme="majorEastAsia" w:cstheme="majorBidi"/>
          <w:b/>
          <w:color w:val="auto"/>
          <w:sz w:val="28"/>
          <w:szCs w:val="32"/>
        </w:rPr>
      </w:pPr>
      <w:bookmarkStart w:id="6" w:name="_GoBack"/>
      <w:bookmarkEnd w:id="0"/>
      <w:bookmarkEnd w:id="1"/>
      <w:bookmarkEnd w:id="2"/>
      <w:bookmarkEnd w:id="3"/>
      <w:bookmarkEnd w:id="4"/>
      <w:bookmarkEnd w:id="6"/>
    </w:p>
    <w:sectPr w:rsidR="00454BCA" w:rsidRPr="002F7254" w:rsidSect="0004304B">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5B" w:rsidRDefault="00046A5B" w:rsidP="00DC5208">
      <w:pPr>
        <w:spacing w:line="240" w:lineRule="auto"/>
      </w:pPr>
      <w:r>
        <w:separator/>
      </w:r>
    </w:p>
  </w:endnote>
  <w:endnote w:type="continuationSeparator" w:id="0">
    <w:p w:rsidR="00046A5B" w:rsidRDefault="00046A5B" w:rsidP="00DC5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5B" w:rsidRDefault="00046A5B" w:rsidP="00FE61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5B" w:rsidRDefault="00046A5B" w:rsidP="00DC5208">
      <w:pPr>
        <w:spacing w:line="240" w:lineRule="auto"/>
      </w:pPr>
      <w:r>
        <w:separator/>
      </w:r>
    </w:p>
  </w:footnote>
  <w:footnote w:type="continuationSeparator" w:id="0">
    <w:p w:rsidR="00046A5B" w:rsidRDefault="00046A5B" w:rsidP="00DC52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28245"/>
      <w:docPartObj>
        <w:docPartGallery w:val="Page Numbers (Top of Page)"/>
        <w:docPartUnique/>
      </w:docPartObj>
    </w:sdtPr>
    <w:sdtEndPr>
      <w:rPr>
        <w:noProof/>
      </w:rPr>
    </w:sdtEndPr>
    <w:sdtContent>
      <w:p w:rsidR="00046A5B" w:rsidRDefault="00046A5B">
        <w:pPr>
          <w:pStyle w:val="Header"/>
          <w:jc w:val="right"/>
        </w:pPr>
        <w:r>
          <w:fldChar w:fldCharType="begin"/>
        </w:r>
        <w:r>
          <w:instrText xml:space="preserve"> PAGE   \* MERGEFORMAT </w:instrText>
        </w:r>
        <w:r>
          <w:fldChar w:fldCharType="separate"/>
        </w:r>
        <w:r w:rsidR="002F7254">
          <w:rPr>
            <w:noProof/>
          </w:rPr>
          <w:t>2</w:t>
        </w:r>
        <w:r>
          <w:rPr>
            <w:noProof/>
          </w:rPr>
          <w:fldChar w:fldCharType="end"/>
        </w:r>
      </w:p>
    </w:sdtContent>
  </w:sdt>
  <w:p w:rsidR="00046A5B" w:rsidRDefault="00046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340"/>
    <w:multiLevelType w:val="hybridMultilevel"/>
    <w:tmpl w:val="28D85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56597"/>
    <w:multiLevelType w:val="hybridMultilevel"/>
    <w:tmpl w:val="9A6EF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F54C2"/>
    <w:multiLevelType w:val="hybridMultilevel"/>
    <w:tmpl w:val="A71A13F0"/>
    <w:lvl w:ilvl="0" w:tplc="857419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212213"/>
    <w:multiLevelType w:val="hybridMultilevel"/>
    <w:tmpl w:val="09B26E36"/>
    <w:lvl w:ilvl="0" w:tplc="ACE2E1EE">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735116"/>
    <w:multiLevelType w:val="hybridMultilevel"/>
    <w:tmpl w:val="071CF6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EB657C"/>
    <w:multiLevelType w:val="hybridMultilevel"/>
    <w:tmpl w:val="7200F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590F6C"/>
    <w:multiLevelType w:val="hybridMultilevel"/>
    <w:tmpl w:val="6A522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E97F4B"/>
    <w:multiLevelType w:val="hybridMultilevel"/>
    <w:tmpl w:val="1F80D5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C956F4"/>
    <w:multiLevelType w:val="hybridMultilevel"/>
    <w:tmpl w:val="3BAEF53C"/>
    <w:lvl w:ilvl="0" w:tplc="6E229AAC">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0B5B41"/>
    <w:multiLevelType w:val="hybridMultilevel"/>
    <w:tmpl w:val="2BACB0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F430691"/>
    <w:multiLevelType w:val="hybridMultilevel"/>
    <w:tmpl w:val="3A8438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0E52B39"/>
    <w:multiLevelType w:val="multilevel"/>
    <w:tmpl w:val="179C3A8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3855165"/>
    <w:multiLevelType w:val="hybridMultilevel"/>
    <w:tmpl w:val="D2326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C81199"/>
    <w:multiLevelType w:val="hybridMultilevel"/>
    <w:tmpl w:val="126C3B78"/>
    <w:lvl w:ilvl="0" w:tplc="E512965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3B2CDE"/>
    <w:multiLevelType w:val="hybridMultilevel"/>
    <w:tmpl w:val="7DD82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575683"/>
    <w:multiLevelType w:val="hybridMultilevel"/>
    <w:tmpl w:val="7F8455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35917B1"/>
    <w:multiLevelType w:val="hybridMultilevel"/>
    <w:tmpl w:val="035C2654"/>
    <w:lvl w:ilvl="0" w:tplc="E6AAB1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9F644CD"/>
    <w:multiLevelType w:val="multilevel"/>
    <w:tmpl w:val="7BA4C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CA1CC6"/>
    <w:multiLevelType w:val="hybridMultilevel"/>
    <w:tmpl w:val="19F8C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8F1AD3"/>
    <w:multiLevelType w:val="hybridMultilevel"/>
    <w:tmpl w:val="7386554E"/>
    <w:lvl w:ilvl="0" w:tplc="2C68D59C">
      <w:start w:val="49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33476CF"/>
    <w:multiLevelType w:val="hybridMultilevel"/>
    <w:tmpl w:val="524233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08A0621"/>
    <w:multiLevelType w:val="hybridMultilevel"/>
    <w:tmpl w:val="94E46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59552A"/>
    <w:multiLevelType w:val="hybridMultilevel"/>
    <w:tmpl w:val="400A0B34"/>
    <w:lvl w:ilvl="0" w:tplc="22A8ED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7756FC6"/>
    <w:multiLevelType w:val="hybridMultilevel"/>
    <w:tmpl w:val="D0247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FC4AB3"/>
    <w:multiLevelType w:val="hybridMultilevel"/>
    <w:tmpl w:val="AC64E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5955D7"/>
    <w:multiLevelType w:val="hybridMultilevel"/>
    <w:tmpl w:val="72A6B8A4"/>
    <w:lvl w:ilvl="0" w:tplc="0421000F">
      <w:start w:val="1"/>
      <w:numFmt w:val="decimal"/>
      <w:lvlText w:val="%1."/>
      <w:lvlJc w:val="left"/>
      <w:pPr>
        <w:ind w:left="720" w:hanging="360"/>
      </w:pPr>
      <w:rPr>
        <w:rFonts w:hint="default"/>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810321"/>
    <w:multiLevelType w:val="hybridMultilevel"/>
    <w:tmpl w:val="E3A6F634"/>
    <w:lvl w:ilvl="0" w:tplc="519E7F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BEA1B09"/>
    <w:multiLevelType w:val="multilevel"/>
    <w:tmpl w:val="D90E69D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D25402C"/>
    <w:multiLevelType w:val="hybridMultilevel"/>
    <w:tmpl w:val="F36610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7"/>
  </w:num>
  <w:num w:numId="4">
    <w:abstractNumId w:val="5"/>
  </w:num>
  <w:num w:numId="5">
    <w:abstractNumId w:val="16"/>
  </w:num>
  <w:num w:numId="6">
    <w:abstractNumId w:val="27"/>
  </w:num>
  <w:num w:numId="7">
    <w:abstractNumId w:val="9"/>
  </w:num>
  <w:num w:numId="8">
    <w:abstractNumId w:val="20"/>
  </w:num>
  <w:num w:numId="9">
    <w:abstractNumId w:val="28"/>
  </w:num>
  <w:num w:numId="10">
    <w:abstractNumId w:val="4"/>
  </w:num>
  <w:num w:numId="11">
    <w:abstractNumId w:val="15"/>
  </w:num>
  <w:num w:numId="12">
    <w:abstractNumId w:val="10"/>
  </w:num>
  <w:num w:numId="13">
    <w:abstractNumId w:val="13"/>
  </w:num>
  <w:num w:numId="14">
    <w:abstractNumId w:val="19"/>
  </w:num>
  <w:num w:numId="15">
    <w:abstractNumId w:val="11"/>
  </w:num>
  <w:num w:numId="16">
    <w:abstractNumId w:val="26"/>
  </w:num>
  <w:num w:numId="17">
    <w:abstractNumId w:val="22"/>
  </w:num>
  <w:num w:numId="18">
    <w:abstractNumId w:val="2"/>
  </w:num>
  <w:num w:numId="19">
    <w:abstractNumId w:val="18"/>
  </w:num>
  <w:num w:numId="20">
    <w:abstractNumId w:val="12"/>
  </w:num>
  <w:num w:numId="21">
    <w:abstractNumId w:val="1"/>
  </w:num>
  <w:num w:numId="22">
    <w:abstractNumId w:val="21"/>
  </w:num>
  <w:num w:numId="23">
    <w:abstractNumId w:val="24"/>
  </w:num>
  <w:num w:numId="24">
    <w:abstractNumId w:val="14"/>
  </w:num>
  <w:num w:numId="25">
    <w:abstractNumId w:val="0"/>
  </w:num>
  <w:num w:numId="26">
    <w:abstractNumId w:val="8"/>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08"/>
    <w:rsid w:val="00017F16"/>
    <w:rsid w:val="000305BB"/>
    <w:rsid w:val="00033314"/>
    <w:rsid w:val="0004304B"/>
    <w:rsid w:val="00046A5B"/>
    <w:rsid w:val="00076A64"/>
    <w:rsid w:val="00080BCE"/>
    <w:rsid w:val="00094307"/>
    <w:rsid w:val="00095AC3"/>
    <w:rsid w:val="000A3755"/>
    <w:rsid w:val="000A3DAD"/>
    <w:rsid w:val="000C0308"/>
    <w:rsid w:val="000F06CE"/>
    <w:rsid w:val="001137BD"/>
    <w:rsid w:val="0012370E"/>
    <w:rsid w:val="00130B51"/>
    <w:rsid w:val="001341FE"/>
    <w:rsid w:val="001342AA"/>
    <w:rsid w:val="00136161"/>
    <w:rsid w:val="00171537"/>
    <w:rsid w:val="001725FC"/>
    <w:rsid w:val="00182B5F"/>
    <w:rsid w:val="001859FA"/>
    <w:rsid w:val="00194019"/>
    <w:rsid w:val="001A3204"/>
    <w:rsid w:val="001B1E66"/>
    <w:rsid w:val="001C5617"/>
    <w:rsid w:val="001E4410"/>
    <w:rsid w:val="001F2368"/>
    <w:rsid w:val="0020418F"/>
    <w:rsid w:val="002046D2"/>
    <w:rsid w:val="00211815"/>
    <w:rsid w:val="00213C36"/>
    <w:rsid w:val="00221926"/>
    <w:rsid w:val="00223EA1"/>
    <w:rsid w:val="002329A1"/>
    <w:rsid w:val="00234C3A"/>
    <w:rsid w:val="002402DF"/>
    <w:rsid w:val="00247776"/>
    <w:rsid w:val="00251F5A"/>
    <w:rsid w:val="00253F8F"/>
    <w:rsid w:val="00283001"/>
    <w:rsid w:val="002A227B"/>
    <w:rsid w:val="002A3C41"/>
    <w:rsid w:val="002A675D"/>
    <w:rsid w:val="002C0385"/>
    <w:rsid w:val="002C2DBD"/>
    <w:rsid w:val="002C312B"/>
    <w:rsid w:val="002C4366"/>
    <w:rsid w:val="002C7853"/>
    <w:rsid w:val="002E126E"/>
    <w:rsid w:val="002E6D9B"/>
    <w:rsid w:val="002F7254"/>
    <w:rsid w:val="002F7B21"/>
    <w:rsid w:val="003108EA"/>
    <w:rsid w:val="003121BA"/>
    <w:rsid w:val="00342F6E"/>
    <w:rsid w:val="00344877"/>
    <w:rsid w:val="00367A12"/>
    <w:rsid w:val="003800AD"/>
    <w:rsid w:val="003A588A"/>
    <w:rsid w:val="003A6813"/>
    <w:rsid w:val="003C49CE"/>
    <w:rsid w:val="003C4A60"/>
    <w:rsid w:val="003C6816"/>
    <w:rsid w:val="003E382A"/>
    <w:rsid w:val="003E7C4F"/>
    <w:rsid w:val="00407B5C"/>
    <w:rsid w:val="00410BC0"/>
    <w:rsid w:val="004146C4"/>
    <w:rsid w:val="004231EF"/>
    <w:rsid w:val="00431CA5"/>
    <w:rsid w:val="00437A35"/>
    <w:rsid w:val="00443A20"/>
    <w:rsid w:val="004443B6"/>
    <w:rsid w:val="00454BCA"/>
    <w:rsid w:val="00455460"/>
    <w:rsid w:val="00465FF4"/>
    <w:rsid w:val="00485181"/>
    <w:rsid w:val="0049629B"/>
    <w:rsid w:val="004A53E4"/>
    <w:rsid w:val="004B02B2"/>
    <w:rsid w:val="004C19F2"/>
    <w:rsid w:val="004D2A62"/>
    <w:rsid w:val="004D2B3B"/>
    <w:rsid w:val="004E1D5B"/>
    <w:rsid w:val="004E243F"/>
    <w:rsid w:val="004E2791"/>
    <w:rsid w:val="004E61B3"/>
    <w:rsid w:val="004E7AC1"/>
    <w:rsid w:val="004F1128"/>
    <w:rsid w:val="004F2E53"/>
    <w:rsid w:val="00503601"/>
    <w:rsid w:val="00504BA0"/>
    <w:rsid w:val="00514388"/>
    <w:rsid w:val="00516C9F"/>
    <w:rsid w:val="00524E33"/>
    <w:rsid w:val="00524E9A"/>
    <w:rsid w:val="005355A9"/>
    <w:rsid w:val="00544DE5"/>
    <w:rsid w:val="00554E08"/>
    <w:rsid w:val="0056628D"/>
    <w:rsid w:val="00571C73"/>
    <w:rsid w:val="00582E52"/>
    <w:rsid w:val="00597015"/>
    <w:rsid w:val="005B6CC9"/>
    <w:rsid w:val="005D43DD"/>
    <w:rsid w:val="005F72A5"/>
    <w:rsid w:val="006000FF"/>
    <w:rsid w:val="00604FB1"/>
    <w:rsid w:val="006166F5"/>
    <w:rsid w:val="00626B28"/>
    <w:rsid w:val="0063134C"/>
    <w:rsid w:val="00637F94"/>
    <w:rsid w:val="00641059"/>
    <w:rsid w:val="00644258"/>
    <w:rsid w:val="00655B7C"/>
    <w:rsid w:val="00656C73"/>
    <w:rsid w:val="006A1644"/>
    <w:rsid w:val="006A1CBC"/>
    <w:rsid w:val="006A5035"/>
    <w:rsid w:val="006A52B0"/>
    <w:rsid w:val="006F71EF"/>
    <w:rsid w:val="00716D23"/>
    <w:rsid w:val="00716EFC"/>
    <w:rsid w:val="0072666C"/>
    <w:rsid w:val="00727245"/>
    <w:rsid w:val="007310C2"/>
    <w:rsid w:val="00740DD4"/>
    <w:rsid w:val="00765F30"/>
    <w:rsid w:val="0076632D"/>
    <w:rsid w:val="00772291"/>
    <w:rsid w:val="007818CE"/>
    <w:rsid w:val="00797CE6"/>
    <w:rsid w:val="007B11FF"/>
    <w:rsid w:val="007C23DA"/>
    <w:rsid w:val="007C7B00"/>
    <w:rsid w:val="007D28DB"/>
    <w:rsid w:val="007E1C03"/>
    <w:rsid w:val="007E49BC"/>
    <w:rsid w:val="00800757"/>
    <w:rsid w:val="00824F92"/>
    <w:rsid w:val="0083097D"/>
    <w:rsid w:val="00841524"/>
    <w:rsid w:val="00884B48"/>
    <w:rsid w:val="008A0FFC"/>
    <w:rsid w:val="008A13E0"/>
    <w:rsid w:val="008A2C4D"/>
    <w:rsid w:val="008A36AB"/>
    <w:rsid w:val="008A651E"/>
    <w:rsid w:val="008B1223"/>
    <w:rsid w:val="008B4C62"/>
    <w:rsid w:val="008D169A"/>
    <w:rsid w:val="008E0476"/>
    <w:rsid w:val="008E6506"/>
    <w:rsid w:val="008F4E7F"/>
    <w:rsid w:val="0090090C"/>
    <w:rsid w:val="00902B37"/>
    <w:rsid w:val="00926B8C"/>
    <w:rsid w:val="009553E3"/>
    <w:rsid w:val="009606EB"/>
    <w:rsid w:val="00962029"/>
    <w:rsid w:val="00964F04"/>
    <w:rsid w:val="0097581C"/>
    <w:rsid w:val="00977EFF"/>
    <w:rsid w:val="00993010"/>
    <w:rsid w:val="00995BC4"/>
    <w:rsid w:val="009A6C73"/>
    <w:rsid w:val="009B38C3"/>
    <w:rsid w:val="009B5039"/>
    <w:rsid w:val="009B75B6"/>
    <w:rsid w:val="009C1191"/>
    <w:rsid w:val="009C3353"/>
    <w:rsid w:val="009C482E"/>
    <w:rsid w:val="009D5ACC"/>
    <w:rsid w:val="009D6735"/>
    <w:rsid w:val="009E2400"/>
    <w:rsid w:val="009E6D17"/>
    <w:rsid w:val="00A30A8F"/>
    <w:rsid w:val="00A63F4C"/>
    <w:rsid w:val="00A67715"/>
    <w:rsid w:val="00A7119A"/>
    <w:rsid w:val="00A741B6"/>
    <w:rsid w:val="00A92374"/>
    <w:rsid w:val="00A972ED"/>
    <w:rsid w:val="00AC128E"/>
    <w:rsid w:val="00AD13B5"/>
    <w:rsid w:val="00AD7BCA"/>
    <w:rsid w:val="00B12318"/>
    <w:rsid w:val="00B23BC4"/>
    <w:rsid w:val="00B277CD"/>
    <w:rsid w:val="00B31A7D"/>
    <w:rsid w:val="00B37E5B"/>
    <w:rsid w:val="00B468AD"/>
    <w:rsid w:val="00B54669"/>
    <w:rsid w:val="00B57A6A"/>
    <w:rsid w:val="00B65BD6"/>
    <w:rsid w:val="00B907F9"/>
    <w:rsid w:val="00BD72CA"/>
    <w:rsid w:val="00BF761F"/>
    <w:rsid w:val="00BF7634"/>
    <w:rsid w:val="00C016D3"/>
    <w:rsid w:val="00C33F24"/>
    <w:rsid w:val="00C41BCE"/>
    <w:rsid w:val="00C44344"/>
    <w:rsid w:val="00C5253D"/>
    <w:rsid w:val="00C603E0"/>
    <w:rsid w:val="00C61142"/>
    <w:rsid w:val="00C62A27"/>
    <w:rsid w:val="00C74560"/>
    <w:rsid w:val="00C81F26"/>
    <w:rsid w:val="00C85CC6"/>
    <w:rsid w:val="00C93385"/>
    <w:rsid w:val="00CA6EDE"/>
    <w:rsid w:val="00CA79DE"/>
    <w:rsid w:val="00CE6148"/>
    <w:rsid w:val="00D002FD"/>
    <w:rsid w:val="00D46502"/>
    <w:rsid w:val="00D46895"/>
    <w:rsid w:val="00D56DD3"/>
    <w:rsid w:val="00D7535B"/>
    <w:rsid w:val="00D91318"/>
    <w:rsid w:val="00D921DD"/>
    <w:rsid w:val="00D93C7C"/>
    <w:rsid w:val="00DB0899"/>
    <w:rsid w:val="00DB218D"/>
    <w:rsid w:val="00DC37F2"/>
    <w:rsid w:val="00DC5208"/>
    <w:rsid w:val="00DD7E1E"/>
    <w:rsid w:val="00DE0D96"/>
    <w:rsid w:val="00DF35D0"/>
    <w:rsid w:val="00E106B8"/>
    <w:rsid w:val="00E178F2"/>
    <w:rsid w:val="00E27509"/>
    <w:rsid w:val="00E47BA9"/>
    <w:rsid w:val="00E560BB"/>
    <w:rsid w:val="00E575C6"/>
    <w:rsid w:val="00E60095"/>
    <w:rsid w:val="00E60D87"/>
    <w:rsid w:val="00E64CBA"/>
    <w:rsid w:val="00E71237"/>
    <w:rsid w:val="00E844DD"/>
    <w:rsid w:val="00E96FB8"/>
    <w:rsid w:val="00EB31EF"/>
    <w:rsid w:val="00EB5E86"/>
    <w:rsid w:val="00EC00A5"/>
    <w:rsid w:val="00ED1666"/>
    <w:rsid w:val="00ED7BB4"/>
    <w:rsid w:val="00EE3B7A"/>
    <w:rsid w:val="00EE501B"/>
    <w:rsid w:val="00EF6549"/>
    <w:rsid w:val="00F028B9"/>
    <w:rsid w:val="00F02A9C"/>
    <w:rsid w:val="00F1785B"/>
    <w:rsid w:val="00F20880"/>
    <w:rsid w:val="00F23349"/>
    <w:rsid w:val="00F3525B"/>
    <w:rsid w:val="00F46375"/>
    <w:rsid w:val="00F75D92"/>
    <w:rsid w:val="00F75DB6"/>
    <w:rsid w:val="00F803BB"/>
    <w:rsid w:val="00F92174"/>
    <w:rsid w:val="00F95D53"/>
    <w:rsid w:val="00FA51E6"/>
    <w:rsid w:val="00FD5726"/>
    <w:rsid w:val="00FE1FD5"/>
    <w:rsid w:val="00FE6189"/>
    <w:rsid w:val="00FF36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B2836C3-056E-4C89-9F62-4EF463E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208"/>
    <w:pPr>
      <w:spacing w:after="0" w:line="48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DC5208"/>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2088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0880"/>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20880"/>
    <w:pPr>
      <w:keepNext/>
      <w:keepLines/>
      <w:spacing w:before="4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208"/>
    <w:rPr>
      <w:rFonts w:ascii="Times New Roman" w:eastAsiaTheme="majorEastAsia" w:hAnsi="Times New Roman" w:cstheme="majorBidi"/>
      <w:b/>
      <w:color w:val="000000" w:themeColor="text1"/>
      <w:sz w:val="28"/>
      <w:szCs w:val="32"/>
    </w:rPr>
  </w:style>
  <w:style w:type="table" w:styleId="TableGrid">
    <w:name w:val="Table Grid"/>
    <w:basedOn w:val="TableNormal"/>
    <w:uiPriority w:val="39"/>
    <w:rsid w:val="00DC5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5208"/>
    <w:pPr>
      <w:tabs>
        <w:tab w:val="center" w:pos="4513"/>
        <w:tab w:val="right" w:pos="9026"/>
      </w:tabs>
      <w:spacing w:line="240" w:lineRule="auto"/>
    </w:pPr>
  </w:style>
  <w:style w:type="character" w:customStyle="1" w:styleId="FooterChar">
    <w:name w:val="Footer Char"/>
    <w:basedOn w:val="DefaultParagraphFont"/>
    <w:link w:val="Footer"/>
    <w:uiPriority w:val="99"/>
    <w:rsid w:val="00DC5208"/>
    <w:rPr>
      <w:rFonts w:ascii="Times New Roman" w:hAnsi="Times New Roman"/>
      <w:color w:val="000000" w:themeColor="text1"/>
      <w:sz w:val="24"/>
    </w:rPr>
  </w:style>
  <w:style w:type="paragraph" w:styleId="Header">
    <w:name w:val="header"/>
    <w:basedOn w:val="Normal"/>
    <w:link w:val="HeaderChar"/>
    <w:uiPriority w:val="99"/>
    <w:unhideWhenUsed/>
    <w:rsid w:val="00DC5208"/>
    <w:pPr>
      <w:tabs>
        <w:tab w:val="center" w:pos="4513"/>
        <w:tab w:val="right" w:pos="9026"/>
      </w:tabs>
      <w:spacing w:line="240" w:lineRule="auto"/>
    </w:pPr>
  </w:style>
  <w:style w:type="character" w:customStyle="1" w:styleId="HeaderChar">
    <w:name w:val="Header Char"/>
    <w:basedOn w:val="DefaultParagraphFont"/>
    <w:link w:val="Header"/>
    <w:uiPriority w:val="99"/>
    <w:rsid w:val="00DC5208"/>
    <w:rPr>
      <w:rFonts w:ascii="Times New Roman" w:hAnsi="Times New Roman"/>
      <w:color w:val="000000" w:themeColor="text1"/>
      <w:sz w:val="24"/>
    </w:rPr>
  </w:style>
  <w:style w:type="paragraph" w:styleId="ListParagraph">
    <w:name w:val="List Paragraph"/>
    <w:basedOn w:val="Normal"/>
    <w:uiPriority w:val="34"/>
    <w:qFormat/>
    <w:rsid w:val="00DC5208"/>
    <w:pPr>
      <w:spacing w:after="160" w:line="259" w:lineRule="auto"/>
      <w:ind w:left="720"/>
      <w:contextualSpacing/>
    </w:pPr>
    <w:rPr>
      <w:rFonts w:asciiTheme="minorHAnsi" w:hAnsiTheme="minorHAnsi"/>
      <w:color w:val="auto"/>
      <w:sz w:val="22"/>
    </w:rPr>
  </w:style>
  <w:style w:type="character" w:customStyle="1" w:styleId="Heading2Char">
    <w:name w:val="Heading 2 Char"/>
    <w:basedOn w:val="DefaultParagraphFont"/>
    <w:link w:val="Heading2"/>
    <w:uiPriority w:val="9"/>
    <w:rsid w:val="00F208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088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20880"/>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4F2E53"/>
    <w:rPr>
      <w:sz w:val="16"/>
      <w:szCs w:val="16"/>
    </w:rPr>
  </w:style>
  <w:style w:type="paragraph" w:styleId="CommentText">
    <w:name w:val="annotation text"/>
    <w:basedOn w:val="Normal"/>
    <w:link w:val="CommentTextChar"/>
    <w:uiPriority w:val="99"/>
    <w:semiHidden/>
    <w:unhideWhenUsed/>
    <w:rsid w:val="004F2E53"/>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4F2E53"/>
    <w:rPr>
      <w:sz w:val="20"/>
      <w:szCs w:val="20"/>
    </w:rPr>
  </w:style>
  <w:style w:type="paragraph" w:styleId="CommentSubject">
    <w:name w:val="annotation subject"/>
    <w:basedOn w:val="CommentText"/>
    <w:next w:val="CommentText"/>
    <w:link w:val="CommentSubjectChar"/>
    <w:uiPriority w:val="99"/>
    <w:semiHidden/>
    <w:unhideWhenUsed/>
    <w:rsid w:val="004F2E53"/>
    <w:rPr>
      <w:b/>
      <w:bCs/>
    </w:rPr>
  </w:style>
  <w:style w:type="character" w:customStyle="1" w:styleId="CommentSubjectChar">
    <w:name w:val="Comment Subject Char"/>
    <w:basedOn w:val="CommentTextChar"/>
    <w:link w:val="CommentSubject"/>
    <w:uiPriority w:val="99"/>
    <w:semiHidden/>
    <w:rsid w:val="004F2E53"/>
    <w:rPr>
      <w:b/>
      <w:bCs/>
      <w:sz w:val="20"/>
      <w:szCs w:val="20"/>
    </w:rPr>
  </w:style>
  <w:style w:type="paragraph" w:styleId="BalloonText">
    <w:name w:val="Balloon Text"/>
    <w:basedOn w:val="Normal"/>
    <w:link w:val="BalloonTextChar"/>
    <w:uiPriority w:val="99"/>
    <w:semiHidden/>
    <w:unhideWhenUsed/>
    <w:rsid w:val="004F2E53"/>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4F2E53"/>
    <w:rPr>
      <w:rFonts w:ascii="Segoe UI" w:hAnsi="Segoe UI" w:cs="Segoe UI"/>
      <w:sz w:val="18"/>
      <w:szCs w:val="18"/>
    </w:rPr>
  </w:style>
  <w:style w:type="paragraph" w:styleId="TOCHeading">
    <w:name w:val="TOC Heading"/>
    <w:basedOn w:val="Heading1"/>
    <w:next w:val="Normal"/>
    <w:uiPriority w:val="39"/>
    <w:unhideWhenUsed/>
    <w:qFormat/>
    <w:rsid w:val="004F2E53"/>
    <w:pPr>
      <w:spacing w:before="24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E7AC1"/>
    <w:pPr>
      <w:tabs>
        <w:tab w:val="right" w:leader="dot" w:pos="7927"/>
      </w:tabs>
      <w:spacing w:after="100" w:line="276" w:lineRule="auto"/>
    </w:pPr>
    <w:rPr>
      <w:rFonts w:cs="Times New Roman"/>
      <w:noProof/>
      <w:color w:val="auto"/>
      <w:szCs w:val="24"/>
    </w:rPr>
  </w:style>
  <w:style w:type="paragraph" w:styleId="TOC2">
    <w:name w:val="toc 2"/>
    <w:basedOn w:val="Normal"/>
    <w:next w:val="Normal"/>
    <w:autoRedefine/>
    <w:uiPriority w:val="39"/>
    <w:unhideWhenUsed/>
    <w:rsid w:val="004F2E53"/>
    <w:pPr>
      <w:spacing w:after="100"/>
      <w:ind w:left="240"/>
    </w:pPr>
  </w:style>
  <w:style w:type="paragraph" w:styleId="TOC3">
    <w:name w:val="toc 3"/>
    <w:basedOn w:val="Normal"/>
    <w:next w:val="Normal"/>
    <w:autoRedefine/>
    <w:uiPriority w:val="39"/>
    <w:unhideWhenUsed/>
    <w:rsid w:val="004F2E53"/>
    <w:pPr>
      <w:spacing w:after="100"/>
      <w:ind w:left="480"/>
    </w:pPr>
  </w:style>
  <w:style w:type="character" w:styleId="Hyperlink">
    <w:name w:val="Hyperlink"/>
    <w:basedOn w:val="DefaultParagraphFont"/>
    <w:uiPriority w:val="99"/>
    <w:unhideWhenUsed/>
    <w:rsid w:val="004F2E53"/>
    <w:rPr>
      <w:color w:val="0563C1" w:themeColor="hyperlink"/>
      <w:u w:val="single"/>
    </w:rPr>
  </w:style>
  <w:style w:type="paragraph" w:styleId="Caption">
    <w:name w:val="caption"/>
    <w:basedOn w:val="Normal"/>
    <w:next w:val="Normal"/>
    <w:uiPriority w:val="35"/>
    <w:unhideWhenUsed/>
    <w:qFormat/>
    <w:rsid w:val="001E441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606EB"/>
  </w:style>
  <w:style w:type="table" w:customStyle="1" w:styleId="TableGrid0">
    <w:name w:val="TableGrid"/>
    <w:rsid w:val="00171537"/>
    <w:pPr>
      <w:spacing w:after="0" w:line="240" w:lineRule="auto"/>
    </w:pPr>
    <w:rPr>
      <w:rFonts w:eastAsiaTheme="minorEastAsia"/>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261">
      <w:bodyDiv w:val="1"/>
      <w:marLeft w:val="0"/>
      <w:marRight w:val="0"/>
      <w:marTop w:val="0"/>
      <w:marBottom w:val="0"/>
      <w:divBdr>
        <w:top w:val="none" w:sz="0" w:space="0" w:color="auto"/>
        <w:left w:val="none" w:sz="0" w:space="0" w:color="auto"/>
        <w:bottom w:val="none" w:sz="0" w:space="0" w:color="auto"/>
        <w:right w:val="none" w:sz="0" w:space="0" w:color="auto"/>
      </w:divBdr>
    </w:div>
    <w:div w:id="294340082">
      <w:bodyDiv w:val="1"/>
      <w:marLeft w:val="0"/>
      <w:marRight w:val="0"/>
      <w:marTop w:val="0"/>
      <w:marBottom w:val="0"/>
      <w:divBdr>
        <w:top w:val="none" w:sz="0" w:space="0" w:color="auto"/>
        <w:left w:val="none" w:sz="0" w:space="0" w:color="auto"/>
        <w:bottom w:val="none" w:sz="0" w:space="0" w:color="auto"/>
        <w:right w:val="none" w:sz="0" w:space="0" w:color="auto"/>
      </w:divBdr>
    </w:div>
    <w:div w:id="349796932">
      <w:bodyDiv w:val="1"/>
      <w:marLeft w:val="0"/>
      <w:marRight w:val="0"/>
      <w:marTop w:val="0"/>
      <w:marBottom w:val="0"/>
      <w:divBdr>
        <w:top w:val="none" w:sz="0" w:space="0" w:color="auto"/>
        <w:left w:val="none" w:sz="0" w:space="0" w:color="auto"/>
        <w:bottom w:val="none" w:sz="0" w:space="0" w:color="auto"/>
        <w:right w:val="none" w:sz="0" w:space="0" w:color="auto"/>
      </w:divBdr>
    </w:div>
    <w:div w:id="486945037">
      <w:bodyDiv w:val="1"/>
      <w:marLeft w:val="0"/>
      <w:marRight w:val="0"/>
      <w:marTop w:val="0"/>
      <w:marBottom w:val="0"/>
      <w:divBdr>
        <w:top w:val="none" w:sz="0" w:space="0" w:color="auto"/>
        <w:left w:val="none" w:sz="0" w:space="0" w:color="auto"/>
        <w:bottom w:val="none" w:sz="0" w:space="0" w:color="auto"/>
        <w:right w:val="none" w:sz="0" w:space="0" w:color="auto"/>
      </w:divBdr>
    </w:div>
    <w:div w:id="508525798">
      <w:bodyDiv w:val="1"/>
      <w:marLeft w:val="0"/>
      <w:marRight w:val="0"/>
      <w:marTop w:val="0"/>
      <w:marBottom w:val="0"/>
      <w:divBdr>
        <w:top w:val="none" w:sz="0" w:space="0" w:color="auto"/>
        <w:left w:val="none" w:sz="0" w:space="0" w:color="auto"/>
        <w:bottom w:val="none" w:sz="0" w:space="0" w:color="auto"/>
        <w:right w:val="none" w:sz="0" w:space="0" w:color="auto"/>
      </w:divBdr>
    </w:div>
    <w:div w:id="649872758">
      <w:bodyDiv w:val="1"/>
      <w:marLeft w:val="0"/>
      <w:marRight w:val="0"/>
      <w:marTop w:val="0"/>
      <w:marBottom w:val="0"/>
      <w:divBdr>
        <w:top w:val="none" w:sz="0" w:space="0" w:color="auto"/>
        <w:left w:val="none" w:sz="0" w:space="0" w:color="auto"/>
        <w:bottom w:val="none" w:sz="0" w:space="0" w:color="auto"/>
        <w:right w:val="none" w:sz="0" w:space="0" w:color="auto"/>
      </w:divBdr>
    </w:div>
    <w:div w:id="843086917">
      <w:bodyDiv w:val="1"/>
      <w:marLeft w:val="0"/>
      <w:marRight w:val="0"/>
      <w:marTop w:val="0"/>
      <w:marBottom w:val="0"/>
      <w:divBdr>
        <w:top w:val="none" w:sz="0" w:space="0" w:color="auto"/>
        <w:left w:val="none" w:sz="0" w:space="0" w:color="auto"/>
        <w:bottom w:val="none" w:sz="0" w:space="0" w:color="auto"/>
        <w:right w:val="none" w:sz="0" w:space="0" w:color="auto"/>
      </w:divBdr>
    </w:div>
    <w:div w:id="977028596">
      <w:bodyDiv w:val="1"/>
      <w:marLeft w:val="0"/>
      <w:marRight w:val="0"/>
      <w:marTop w:val="0"/>
      <w:marBottom w:val="0"/>
      <w:divBdr>
        <w:top w:val="none" w:sz="0" w:space="0" w:color="auto"/>
        <w:left w:val="none" w:sz="0" w:space="0" w:color="auto"/>
        <w:bottom w:val="none" w:sz="0" w:space="0" w:color="auto"/>
        <w:right w:val="none" w:sz="0" w:space="0" w:color="auto"/>
      </w:divBdr>
    </w:div>
    <w:div w:id="1044063268">
      <w:bodyDiv w:val="1"/>
      <w:marLeft w:val="0"/>
      <w:marRight w:val="0"/>
      <w:marTop w:val="0"/>
      <w:marBottom w:val="0"/>
      <w:divBdr>
        <w:top w:val="none" w:sz="0" w:space="0" w:color="auto"/>
        <w:left w:val="none" w:sz="0" w:space="0" w:color="auto"/>
        <w:bottom w:val="none" w:sz="0" w:space="0" w:color="auto"/>
        <w:right w:val="none" w:sz="0" w:space="0" w:color="auto"/>
      </w:divBdr>
    </w:div>
    <w:div w:id="1164122694">
      <w:bodyDiv w:val="1"/>
      <w:marLeft w:val="0"/>
      <w:marRight w:val="0"/>
      <w:marTop w:val="0"/>
      <w:marBottom w:val="0"/>
      <w:divBdr>
        <w:top w:val="none" w:sz="0" w:space="0" w:color="auto"/>
        <w:left w:val="none" w:sz="0" w:space="0" w:color="auto"/>
        <w:bottom w:val="none" w:sz="0" w:space="0" w:color="auto"/>
        <w:right w:val="none" w:sz="0" w:space="0" w:color="auto"/>
      </w:divBdr>
    </w:div>
    <w:div w:id="1237129110">
      <w:bodyDiv w:val="1"/>
      <w:marLeft w:val="0"/>
      <w:marRight w:val="0"/>
      <w:marTop w:val="0"/>
      <w:marBottom w:val="0"/>
      <w:divBdr>
        <w:top w:val="none" w:sz="0" w:space="0" w:color="auto"/>
        <w:left w:val="none" w:sz="0" w:space="0" w:color="auto"/>
        <w:bottom w:val="none" w:sz="0" w:space="0" w:color="auto"/>
        <w:right w:val="none" w:sz="0" w:space="0" w:color="auto"/>
      </w:divBdr>
    </w:div>
    <w:div w:id="1307930397">
      <w:bodyDiv w:val="1"/>
      <w:marLeft w:val="0"/>
      <w:marRight w:val="0"/>
      <w:marTop w:val="0"/>
      <w:marBottom w:val="0"/>
      <w:divBdr>
        <w:top w:val="none" w:sz="0" w:space="0" w:color="auto"/>
        <w:left w:val="none" w:sz="0" w:space="0" w:color="auto"/>
        <w:bottom w:val="none" w:sz="0" w:space="0" w:color="auto"/>
        <w:right w:val="none" w:sz="0" w:space="0" w:color="auto"/>
      </w:divBdr>
    </w:div>
    <w:div w:id="1351487195">
      <w:bodyDiv w:val="1"/>
      <w:marLeft w:val="0"/>
      <w:marRight w:val="0"/>
      <w:marTop w:val="0"/>
      <w:marBottom w:val="0"/>
      <w:divBdr>
        <w:top w:val="none" w:sz="0" w:space="0" w:color="auto"/>
        <w:left w:val="none" w:sz="0" w:space="0" w:color="auto"/>
        <w:bottom w:val="none" w:sz="0" w:space="0" w:color="auto"/>
        <w:right w:val="none" w:sz="0" w:space="0" w:color="auto"/>
      </w:divBdr>
    </w:div>
    <w:div w:id="1383211973">
      <w:bodyDiv w:val="1"/>
      <w:marLeft w:val="0"/>
      <w:marRight w:val="0"/>
      <w:marTop w:val="0"/>
      <w:marBottom w:val="0"/>
      <w:divBdr>
        <w:top w:val="none" w:sz="0" w:space="0" w:color="auto"/>
        <w:left w:val="none" w:sz="0" w:space="0" w:color="auto"/>
        <w:bottom w:val="none" w:sz="0" w:space="0" w:color="auto"/>
        <w:right w:val="none" w:sz="0" w:space="0" w:color="auto"/>
      </w:divBdr>
    </w:div>
    <w:div w:id="1679189731">
      <w:bodyDiv w:val="1"/>
      <w:marLeft w:val="0"/>
      <w:marRight w:val="0"/>
      <w:marTop w:val="0"/>
      <w:marBottom w:val="0"/>
      <w:divBdr>
        <w:top w:val="none" w:sz="0" w:space="0" w:color="auto"/>
        <w:left w:val="none" w:sz="0" w:space="0" w:color="auto"/>
        <w:bottom w:val="none" w:sz="0" w:space="0" w:color="auto"/>
        <w:right w:val="none" w:sz="0" w:space="0" w:color="auto"/>
      </w:divBdr>
    </w:div>
    <w:div w:id="1706248467">
      <w:bodyDiv w:val="1"/>
      <w:marLeft w:val="0"/>
      <w:marRight w:val="0"/>
      <w:marTop w:val="0"/>
      <w:marBottom w:val="0"/>
      <w:divBdr>
        <w:top w:val="none" w:sz="0" w:space="0" w:color="auto"/>
        <w:left w:val="none" w:sz="0" w:space="0" w:color="auto"/>
        <w:bottom w:val="none" w:sz="0" w:space="0" w:color="auto"/>
        <w:right w:val="none" w:sz="0" w:space="0" w:color="auto"/>
      </w:divBdr>
    </w:div>
    <w:div w:id="1791895447">
      <w:bodyDiv w:val="1"/>
      <w:marLeft w:val="0"/>
      <w:marRight w:val="0"/>
      <w:marTop w:val="0"/>
      <w:marBottom w:val="0"/>
      <w:divBdr>
        <w:top w:val="none" w:sz="0" w:space="0" w:color="auto"/>
        <w:left w:val="none" w:sz="0" w:space="0" w:color="auto"/>
        <w:bottom w:val="none" w:sz="0" w:space="0" w:color="auto"/>
        <w:right w:val="none" w:sz="0" w:space="0" w:color="auto"/>
      </w:divBdr>
    </w:div>
    <w:div w:id="1809669163">
      <w:bodyDiv w:val="1"/>
      <w:marLeft w:val="0"/>
      <w:marRight w:val="0"/>
      <w:marTop w:val="0"/>
      <w:marBottom w:val="0"/>
      <w:divBdr>
        <w:top w:val="none" w:sz="0" w:space="0" w:color="auto"/>
        <w:left w:val="none" w:sz="0" w:space="0" w:color="auto"/>
        <w:bottom w:val="none" w:sz="0" w:space="0" w:color="auto"/>
        <w:right w:val="none" w:sz="0" w:space="0" w:color="auto"/>
      </w:divBdr>
    </w:div>
    <w:div w:id="20895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BBC1-7997-4B04-B006-B825F3E5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2023-09-21T00:44:00Z</cp:lastPrinted>
  <dcterms:created xsi:type="dcterms:W3CDTF">2024-01-15T16:16:00Z</dcterms:created>
  <dcterms:modified xsi:type="dcterms:W3CDTF">2024-01-15T16:16:00Z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05e9940d-e047-394f-92bc-851b48cc61e2</vt:lpwstr>
  </property>
  <property fmtid="{D5CDD505-2E9C-101B-9397-08002B2CF9AE}" pid="24" name="Mendeley Citation Style_1">
    <vt:lpwstr>http://www.zotero.org/styles/apa</vt:lpwstr>
  </property>
</Properties>
</file>