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C3" w:rsidRPr="001E34CA" w:rsidRDefault="00B466C3" w:rsidP="00B466C3">
      <w:pPr>
        <w:spacing w:after="0" w:line="276" w:lineRule="auto"/>
        <w:ind w:left="1701" w:hanging="1701"/>
        <w:jc w:val="both"/>
        <w:rPr>
          <w:rFonts w:ascii="Book Antiqua" w:hAnsi="Book Antiqua"/>
          <w:b/>
          <w:sz w:val="20"/>
          <w:szCs w:val="20"/>
        </w:rPr>
      </w:pPr>
      <w:r w:rsidRPr="001E34CA">
        <w:rPr>
          <w:rFonts w:ascii="Book Antiqua" w:hAnsi="Book Antiqua"/>
          <w:b/>
          <w:sz w:val="20"/>
          <w:szCs w:val="20"/>
        </w:rPr>
        <w:t xml:space="preserve">Judul Penelitian : Pengaruh Diskon, Biaya Ongkos Kirim Dan </w:t>
      </w:r>
      <w:r w:rsidRPr="001E34CA">
        <w:rPr>
          <w:rFonts w:ascii="Book Antiqua" w:hAnsi="Book Antiqua"/>
          <w:b/>
          <w:i/>
          <w:sz w:val="20"/>
          <w:szCs w:val="20"/>
        </w:rPr>
        <w:t>Customer Review</w:t>
      </w:r>
      <w:r w:rsidRPr="001E34CA">
        <w:rPr>
          <w:rFonts w:ascii="Book Antiqua" w:hAnsi="Book Antiqua"/>
          <w:b/>
          <w:sz w:val="20"/>
          <w:szCs w:val="20"/>
        </w:rPr>
        <w:t xml:space="preserve"> Terhadap Keputusan Pembelian Di Shopee</w:t>
      </w:r>
    </w:p>
    <w:p w:rsidR="00B466C3" w:rsidRPr="001E34CA" w:rsidRDefault="00B466C3" w:rsidP="00B466C3">
      <w:pPr>
        <w:spacing w:after="0" w:line="276" w:lineRule="auto"/>
        <w:ind w:left="1701"/>
        <w:jc w:val="both"/>
        <w:rPr>
          <w:rFonts w:ascii="Book Antiqua" w:hAnsi="Book Antiqua"/>
          <w:b/>
          <w:sz w:val="20"/>
          <w:szCs w:val="20"/>
        </w:rPr>
      </w:pPr>
      <w:r w:rsidRPr="001E34CA">
        <w:rPr>
          <w:rFonts w:ascii="Book Antiqua" w:hAnsi="Book Antiqua"/>
          <w:b/>
          <w:sz w:val="20"/>
          <w:szCs w:val="20"/>
        </w:rPr>
        <w:t>(Studi Pada Mahasiswa Uniska Fakultas Ekonomi Prodi Manajemen Angkatan Tahun 2020)</w:t>
      </w:r>
    </w:p>
    <w:p w:rsidR="00B466C3" w:rsidRPr="001E34CA" w:rsidRDefault="00B466C3" w:rsidP="00B466C3">
      <w:pPr>
        <w:spacing w:after="0" w:line="276" w:lineRule="auto"/>
        <w:ind w:left="1701"/>
        <w:jc w:val="both"/>
        <w:rPr>
          <w:rFonts w:ascii="Book Antiqua" w:hAnsi="Book Antiqua"/>
          <w:b/>
          <w:sz w:val="20"/>
          <w:szCs w:val="20"/>
        </w:rPr>
      </w:pPr>
    </w:p>
    <w:p w:rsidR="00B466C3" w:rsidRPr="001E34CA" w:rsidRDefault="00B466C3" w:rsidP="00B466C3">
      <w:pPr>
        <w:spacing w:after="0" w:line="276" w:lineRule="auto"/>
        <w:rPr>
          <w:rFonts w:ascii="Book Antiqua" w:hAnsi="Book Antiqua"/>
          <w:sz w:val="20"/>
          <w:szCs w:val="20"/>
        </w:rPr>
      </w:pPr>
      <w:r w:rsidRPr="001E34CA">
        <w:rPr>
          <w:rFonts w:ascii="Book Antiqua" w:hAnsi="Book Antiqua"/>
          <w:sz w:val="20"/>
          <w:szCs w:val="20"/>
        </w:rPr>
        <w:t>Dosen Pembimbing   : Dr. Nur Hidayati, S.E., M.M., CSRS., CSRA</w:t>
      </w:r>
    </w:p>
    <w:p w:rsidR="00B466C3" w:rsidRPr="001E34CA" w:rsidRDefault="00B466C3" w:rsidP="00B466C3">
      <w:pPr>
        <w:spacing w:after="0" w:line="276" w:lineRule="auto"/>
        <w:rPr>
          <w:rFonts w:ascii="Book Antiqua" w:hAnsi="Book Antiqua"/>
          <w:sz w:val="20"/>
          <w:szCs w:val="20"/>
        </w:rPr>
      </w:pPr>
      <w:r>
        <w:rPr>
          <w:rFonts w:ascii="Book Antiqua" w:hAnsi="Book Antiqua"/>
          <w:sz w:val="20"/>
          <w:szCs w:val="20"/>
        </w:rPr>
        <w:tab/>
      </w:r>
      <w:r>
        <w:rPr>
          <w:rFonts w:ascii="Book Antiqua" w:hAnsi="Book Antiqua"/>
          <w:sz w:val="20"/>
          <w:szCs w:val="20"/>
        </w:rPr>
        <w:tab/>
        <w:t xml:space="preserve">         </w:t>
      </w:r>
      <w:r w:rsidRPr="001E34CA">
        <w:rPr>
          <w:rFonts w:ascii="Book Antiqua" w:hAnsi="Book Antiqua"/>
          <w:sz w:val="20"/>
          <w:szCs w:val="20"/>
        </w:rPr>
        <w:t xml:space="preserve">: Aprilia Dian Evasari, S.E., M.M. </w:t>
      </w:r>
    </w:p>
    <w:p w:rsidR="00B466C3" w:rsidRPr="00A264C9" w:rsidRDefault="00B466C3" w:rsidP="00B466C3">
      <w:pPr>
        <w:spacing w:after="0" w:line="276" w:lineRule="auto"/>
        <w:rPr>
          <w:rFonts w:ascii="Book Antiqua" w:hAnsi="Book Antiqua"/>
          <w:sz w:val="20"/>
          <w:szCs w:val="20"/>
        </w:rPr>
      </w:pPr>
      <w:r w:rsidRPr="001E34CA">
        <w:rPr>
          <w:rFonts w:ascii="Book Antiqua" w:hAnsi="Book Antiqua"/>
          <w:sz w:val="20"/>
          <w:szCs w:val="20"/>
        </w:rPr>
        <w:t>Nama Mahasiswa</w:t>
      </w:r>
      <w:r>
        <w:rPr>
          <w:rFonts w:ascii="Book Antiqua" w:hAnsi="Book Antiqua"/>
          <w:sz w:val="20"/>
          <w:szCs w:val="20"/>
        </w:rPr>
        <w:t xml:space="preserve">     </w:t>
      </w:r>
      <w:r w:rsidRPr="001E34CA">
        <w:rPr>
          <w:rFonts w:ascii="Book Antiqua" w:hAnsi="Book Antiqua"/>
          <w:sz w:val="20"/>
          <w:szCs w:val="20"/>
        </w:rPr>
        <w:t xml:space="preserve"> : </w:t>
      </w:r>
      <w:r w:rsidRPr="00A264C9">
        <w:rPr>
          <w:rFonts w:ascii="Book Antiqua" w:hAnsi="Book Antiqua"/>
          <w:sz w:val="20"/>
          <w:szCs w:val="20"/>
        </w:rPr>
        <w:t>Mohammad Fatkhur Rizal</w:t>
      </w:r>
    </w:p>
    <w:p w:rsidR="00B466C3" w:rsidRDefault="00B466C3" w:rsidP="00B466C3">
      <w:pPr>
        <w:spacing w:after="0" w:line="276" w:lineRule="auto"/>
        <w:rPr>
          <w:rFonts w:ascii="Book Antiqua" w:hAnsi="Book Antiqua"/>
          <w:sz w:val="20"/>
          <w:szCs w:val="20"/>
        </w:rPr>
      </w:pPr>
      <w:r>
        <w:rPr>
          <w:rFonts w:ascii="Book Antiqua" w:hAnsi="Book Antiqua"/>
          <w:sz w:val="20"/>
          <w:szCs w:val="20"/>
        </w:rPr>
        <w:t>NPM</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rPr>
        <w:t xml:space="preserve"> </w:t>
      </w:r>
      <w:r w:rsidRPr="00A264C9">
        <w:rPr>
          <w:rFonts w:ascii="Book Antiqua" w:hAnsi="Book Antiqua"/>
          <w:sz w:val="20"/>
          <w:szCs w:val="20"/>
        </w:rPr>
        <w:t>: 20.13021.0054</w:t>
      </w:r>
    </w:p>
    <w:p w:rsidR="00B466C3" w:rsidRPr="001E34CA" w:rsidRDefault="00B466C3" w:rsidP="00B466C3">
      <w:pPr>
        <w:spacing w:after="0" w:line="276" w:lineRule="auto"/>
        <w:rPr>
          <w:rFonts w:ascii="Book Antiqua" w:hAnsi="Book Antiqua"/>
          <w:sz w:val="20"/>
          <w:szCs w:val="20"/>
        </w:rPr>
      </w:pPr>
    </w:p>
    <w:p w:rsidR="00B466C3" w:rsidRPr="001E34CA" w:rsidRDefault="00B466C3" w:rsidP="00B466C3">
      <w:pPr>
        <w:pStyle w:val="Heading1"/>
      </w:pPr>
      <w:bookmarkStart w:id="0" w:name="_Toc183862551"/>
      <w:r w:rsidRPr="001E34CA">
        <w:t>ABSTRAK</w:t>
      </w:r>
      <w:bookmarkEnd w:id="0"/>
    </w:p>
    <w:p w:rsidR="00B466C3" w:rsidRPr="001E34CA" w:rsidRDefault="00B466C3" w:rsidP="00B466C3">
      <w:pPr>
        <w:spacing w:after="0" w:line="276" w:lineRule="auto"/>
        <w:jc w:val="both"/>
        <w:rPr>
          <w:rFonts w:ascii="Book Antiqua" w:hAnsi="Book Antiqua"/>
          <w:sz w:val="20"/>
          <w:szCs w:val="20"/>
          <w:lang w:val="id-ID"/>
        </w:rPr>
      </w:pPr>
      <w:r w:rsidRPr="001E34CA">
        <w:rPr>
          <w:rFonts w:ascii="Book Antiqua" w:hAnsi="Book Antiqua"/>
          <w:sz w:val="20"/>
          <w:szCs w:val="20"/>
        </w:rPr>
        <w:tab/>
      </w:r>
      <w:r w:rsidRPr="001E34CA">
        <w:rPr>
          <w:rFonts w:ascii="Book Antiqua" w:hAnsi="Book Antiqua"/>
          <w:sz w:val="20"/>
          <w:szCs w:val="20"/>
          <w:lang w:val="id-ID"/>
        </w:rPr>
        <w:t xml:space="preserve">Penelitian ini menganalisis pengaruh </w:t>
      </w:r>
      <w:r w:rsidRPr="001E34CA">
        <w:rPr>
          <w:rFonts w:ascii="Book Antiqua" w:hAnsi="Book Antiqua"/>
          <w:iCs/>
          <w:sz w:val="20"/>
          <w:szCs w:val="20"/>
          <w:lang w:val="id-ID"/>
        </w:rPr>
        <w:t>diskon</w:t>
      </w:r>
      <w:r w:rsidRPr="001E34CA">
        <w:rPr>
          <w:rFonts w:ascii="Book Antiqua" w:hAnsi="Book Antiqua"/>
          <w:sz w:val="20"/>
          <w:szCs w:val="20"/>
          <w:lang w:val="id-ID"/>
        </w:rPr>
        <w:t xml:space="preserve">, biaya ongkos kirim dan </w:t>
      </w:r>
      <w:r w:rsidRPr="001E34CA">
        <w:rPr>
          <w:rFonts w:ascii="Book Antiqua" w:hAnsi="Book Antiqua"/>
          <w:i/>
          <w:iCs/>
          <w:sz w:val="20"/>
          <w:szCs w:val="20"/>
          <w:lang w:val="id-ID"/>
        </w:rPr>
        <w:t xml:space="preserve">customer review </w:t>
      </w:r>
      <w:r w:rsidRPr="001E34CA">
        <w:rPr>
          <w:rFonts w:ascii="Book Antiqua" w:hAnsi="Book Antiqua"/>
          <w:sz w:val="20"/>
          <w:szCs w:val="20"/>
          <w:lang w:val="id-ID"/>
        </w:rPr>
        <w:t>terhadap keputusan pembelian di shopee</w:t>
      </w:r>
      <w:r w:rsidRPr="001E34CA">
        <w:rPr>
          <w:rFonts w:ascii="Book Antiqua" w:hAnsi="Book Antiqua"/>
          <w:sz w:val="20"/>
          <w:szCs w:val="20"/>
        </w:rPr>
        <w:t xml:space="preserve"> </w:t>
      </w:r>
      <w:r w:rsidRPr="001E34CA">
        <w:rPr>
          <w:rFonts w:ascii="Book Antiqua" w:hAnsi="Book Antiqua"/>
          <w:sz w:val="20"/>
          <w:szCs w:val="20"/>
          <w:lang w:val="id-ID"/>
        </w:rPr>
        <w:t xml:space="preserve">(Studi Pada Mahasiswa Uniska Fakultas Ekonomi Prodi Manajemen Angkatan Tahun 2020). Metode kuantitatif digunakan dengan sampel </w:t>
      </w:r>
      <w:r w:rsidRPr="001E34CA">
        <w:rPr>
          <w:rFonts w:ascii="Book Antiqua" w:hAnsi="Book Antiqua"/>
          <w:sz w:val="20"/>
          <w:szCs w:val="20"/>
        </w:rPr>
        <w:t>80</w:t>
      </w:r>
      <w:r w:rsidRPr="001E34CA">
        <w:rPr>
          <w:rFonts w:ascii="Book Antiqua" w:hAnsi="Book Antiqua"/>
          <w:sz w:val="20"/>
          <w:szCs w:val="20"/>
          <w:lang w:val="id-ID"/>
        </w:rPr>
        <w:t xml:space="preserve"> konsumen yang diambil secara </w:t>
      </w:r>
      <w:r w:rsidRPr="001E34CA">
        <w:rPr>
          <w:rFonts w:ascii="Book Antiqua" w:hAnsi="Book Antiqua"/>
          <w:i/>
          <w:iCs/>
          <w:sz w:val="20"/>
          <w:szCs w:val="20"/>
        </w:rPr>
        <w:t>purposive sampling</w:t>
      </w:r>
      <w:r w:rsidRPr="001E34CA">
        <w:rPr>
          <w:rFonts w:ascii="Book Antiqua" w:hAnsi="Book Antiqua"/>
          <w:sz w:val="20"/>
          <w:szCs w:val="20"/>
          <w:lang w:val="id-ID"/>
        </w:rPr>
        <w:t xml:space="preserve">. Data dikumpulkan melalui kuesioner dan dianalisis dengan uji validitas, reliabilitas, asumsi klasik, regresi linier berganda, R², uji t, dan uji f. Hasil penelitian ini menunjukkan bahwa </w:t>
      </w:r>
      <w:r w:rsidRPr="001E34CA">
        <w:rPr>
          <w:rFonts w:ascii="Book Antiqua" w:hAnsi="Book Antiqua"/>
          <w:iCs/>
          <w:sz w:val="20"/>
          <w:szCs w:val="20"/>
        </w:rPr>
        <w:t>Diskon</w:t>
      </w:r>
      <w:r w:rsidRPr="001E34CA">
        <w:rPr>
          <w:rFonts w:ascii="Book Antiqua" w:hAnsi="Book Antiqua"/>
          <w:sz w:val="20"/>
          <w:szCs w:val="20"/>
          <w:lang w:val="id-ID"/>
        </w:rPr>
        <w:t xml:space="preserve"> secara parsial berpengaruh signifikan terhadap keputusan pembelian nilai signifikansi sebesar 0,00</w:t>
      </w:r>
      <w:r w:rsidRPr="001E34CA">
        <w:rPr>
          <w:rFonts w:ascii="Book Antiqua" w:hAnsi="Book Antiqua"/>
          <w:sz w:val="20"/>
          <w:szCs w:val="20"/>
        </w:rPr>
        <w:t>1</w:t>
      </w:r>
      <w:r w:rsidRPr="001E34CA">
        <w:rPr>
          <w:rFonts w:ascii="Book Antiqua" w:hAnsi="Book Antiqua"/>
          <w:sz w:val="20"/>
          <w:szCs w:val="20"/>
          <w:lang w:val="id-ID"/>
        </w:rPr>
        <w:t xml:space="preserve"> &lt; 0,05. </w:t>
      </w:r>
      <w:r w:rsidRPr="001E34CA">
        <w:rPr>
          <w:rFonts w:ascii="Book Antiqua" w:hAnsi="Book Antiqua"/>
          <w:sz w:val="20"/>
          <w:szCs w:val="20"/>
        </w:rPr>
        <w:t>B</w:t>
      </w:r>
      <w:r w:rsidRPr="001E34CA">
        <w:rPr>
          <w:rFonts w:ascii="Book Antiqua" w:hAnsi="Book Antiqua"/>
          <w:sz w:val="20"/>
          <w:szCs w:val="20"/>
          <w:lang w:val="id-ID"/>
        </w:rPr>
        <w:t xml:space="preserve">iaya ongkos kirim secara parsial berpengaruh signifikan terhadap keputusan pembelian nilai signifikansi sebesar 0,000 &lt; 0,05. </w:t>
      </w:r>
      <w:r w:rsidRPr="001E34CA">
        <w:rPr>
          <w:rFonts w:ascii="Book Antiqua" w:hAnsi="Book Antiqua"/>
          <w:i/>
          <w:iCs/>
          <w:sz w:val="20"/>
          <w:szCs w:val="20"/>
        </w:rPr>
        <w:t>C</w:t>
      </w:r>
      <w:r w:rsidRPr="001E34CA">
        <w:rPr>
          <w:rFonts w:ascii="Book Antiqua" w:hAnsi="Book Antiqua"/>
          <w:i/>
          <w:iCs/>
          <w:sz w:val="20"/>
          <w:szCs w:val="20"/>
          <w:lang w:val="id-ID"/>
        </w:rPr>
        <w:t xml:space="preserve">ustomer review </w:t>
      </w:r>
      <w:r w:rsidRPr="001E34CA">
        <w:rPr>
          <w:rFonts w:ascii="Book Antiqua" w:hAnsi="Book Antiqua"/>
          <w:sz w:val="20"/>
          <w:szCs w:val="20"/>
          <w:lang w:val="id-ID"/>
        </w:rPr>
        <w:t xml:space="preserve">secara parsial berpengaruh signifikan terhadap keputusan pembelian nilai signifikansi sebesar 0,000 &lt; 0,05. Sedangkan </w:t>
      </w:r>
      <w:r w:rsidRPr="001E34CA">
        <w:rPr>
          <w:rFonts w:ascii="Book Antiqua" w:hAnsi="Book Antiqua"/>
          <w:iCs/>
          <w:sz w:val="20"/>
          <w:szCs w:val="20"/>
        </w:rPr>
        <w:t>Diskon</w:t>
      </w:r>
      <w:r w:rsidRPr="001E34CA">
        <w:rPr>
          <w:rFonts w:ascii="Book Antiqua" w:hAnsi="Book Antiqua"/>
          <w:sz w:val="20"/>
          <w:szCs w:val="20"/>
          <w:lang w:val="id-ID"/>
        </w:rPr>
        <w:t xml:space="preserve">, </w:t>
      </w:r>
      <w:r w:rsidRPr="001E34CA">
        <w:rPr>
          <w:rFonts w:ascii="Book Antiqua" w:hAnsi="Book Antiqua"/>
          <w:sz w:val="20"/>
          <w:szCs w:val="20"/>
        </w:rPr>
        <w:t>B</w:t>
      </w:r>
      <w:r w:rsidRPr="001E34CA">
        <w:rPr>
          <w:rFonts w:ascii="Book Antiqua" w:hAnsi="Book Antiqua"/>
          <w:sz w:val="20"/>
          <w:szCs w:val="20"/>
          <w:lang w:val="id-ID"/>
        </w:rPr>
        <w:t xml:space="preserve">iaya ongkos kirim dan </w:t>
      </w:r>
      <w:r w:rsidRPr="001E34CA">
        <w:rPr>
          <w:rFonts w:ascii="Book Antiqua" w:hAnsi="Book Antiqua"/>
          <w:sz w:val="20"/>
          <w:szCs w:val="20"/>
        </w:rPr>
        <w:t>C</w:t>
      </w:r>
      <w:r w:rsidRPr="001E34CA">
        <w:rPr>
          <w:rFonts w:ascii="Book Antiqua" w:hAnsi="Book Antiqua"/>
          <w:i/>
          <w:iCs/>
          <w:sz w:val="20"/>
          <w:szCs w:val="20"/>
          <w:lang w:val="id-ID"/>
        </w:rPr>
        <w:t xml:space="preserve">ustomer review </w:t>
      </w:r>
      <w:r w:rsidRPr="001E34CA">
        <w:rPr>
          <w:rFonts w:ascii="Book Antiqua" w:hAnsi="Book Antiqua"/>
          <w:sz w:val="20"/>
          <w:szCs w:val="20"/>
          <w:lang w:val="id-ID"/>
        </w:rPr>
        <w:t>secara simultan berpengaruh signifikan terhadap keputusan pembelian nilai signifikansi sebesar 0,000 &lt; 0,05.</w:t>
      </w:r>
    </w:p>
    <w:p w:rsidR="00B466C3" w:rsidRPr="001E34CA" w:rsidRDefault="00B466C3" w:rsidP="00B466C3">
      <w:pPr>
        <w:spacing w:after="0" w:line="276" w:lineRule="auto"/>
        <w:jc w:val="both"/>
        <w:rPr>
          <w:rFonts w:ascii="Book Antiqua" w:hAnsi="Book Antiqua"/>
          <w:i/>
          <w:sz w:val="20"/>
          <w:szCs w:val="20"/>
        </w:rPr>
      </w:pPr>
      <w:r w:rsidRPr="001E34CA">
        <w:rPr>
          <w:rFonts w:ascii="Book Antiqua" w:hAnsi="Book Antiqua"/>
          <w:b/>
          <w:bCs/>
          <w:iCs/>
          <w:sz w:val="20"/>
          <w:szCs w:val="20"/>
          <w:lang w:val="id-ID"/>
        </w:rPr>
        <w:t>Kata Kunci</w:t>
      </w:r>
      <w:r w:rsidRPr="001E34CA">
        <w:rPr>
          <w:rFonts w:ascii="Book Antiqua" w:hAnsi="Book Antiqua"/>
          <w:b/>
          <w:bCs/>
          <w:i/>
          <w:iCs/>
          <w:sz w:val="20"/>
          <w:szCs w:val="20"/>
          <w:lang w:val="id-ID"/>
        </w:rPr>
        <w:t>:</w:t>
      </w:r>
      <w:r w:rsidRPr="001E34CA">
        <w:rPr>
          <w:rFonts w:ascii="Book Antiqua" w:hAnsi="Book Antiqua"/>
          <w:i/>
          <w:iCs/>
          <w:sz w:val="20"/>
          <w:szCs w:val="20"/>
          <w:lang w:val="id-ID"/>
        </w:rPr>
        <w:t xml:space="preserve"> </w:t>
      </w:r>
      <w:r w:rsidRPr="001E34CA">
        <w:rPr>
          <w:rFonts w:ascii="Book Antiqua" w:hAnsi="Book Antiqua"/>
          <w:iCs/>
          <w:sz w:val="20"/>
          <w:szCs w:val="20"/>
        </w:rPr>
        <w:t>Diskon</w:t>
      </w:r>
      <w:r w:rsidRPr="001E34CA">
        <w:rPr>
          <w:rFonts w:ascii="Book Antiqua" w:hAnsi="Book Antiqua"/>
          <w:i/>
          <w:iCs/>
          <w:sz w:val="20"/>
          <w:szCs w:val="20"/>
          <w:lang w:val="id-ID"/>
        </w:rPr>
        <w:t xml:space="preserve">, </w:t>
      </w:r>
      <w:r w:rsidRPr="001E34CA">
        <w:rPr>
          <w:rFonts w:ascii="Book Antiqua" w:hAnsi="Book Antiqua"/>
          <w:iCs/>
          <w:sz w:val="20"/>
          <w:szCs w:val="20"/>
        </w:rPr>
        <w:t>B</w:t>
      </w:r>
      <w:r w:rsidRPr="001E34CA">
        <w:rPr>
          <w:rFonts w:ascii="Book Antiqua" w:hAnsi="Book Antiqua"/>
          <w:iCs/>
          <w:sz w:val="20"/>
          <w:szCs w:val="20"/>
          <w:lang w:val="id-ID"/>
        </w:rPr>
        <w:t>iaya Ongkos Kirim,</w:t>
      </w:r>
      <w:r w:rsidRPr="001E34CA">
        <w:rPr>
          <w:rFonts w:ascii="Book Antiqua" w:hAnsi="Book Antiqua"/>
          <w:iCs/>
          <w:sz w:val="20"/>
          <w:szCs w:val="20"/>
        </w:rPr>
        <w:t xml:space="preserve"> </w:t>
      </w:r>
      <w:r w:rsidRPr="001E34CA">
        <w:rPr>
          <w:rFonts w:ascii="Book Antiqua" w:hAnsi="Book Antiqua"/>
          <w:i/>
          <w:iCs/>
          <w:sz w:val="20"/>
          <w:szCs w:val="20"/>
        </w:rPr>
        <w:t>C</w:t>
      </w:r>
      <w:r w:rsidRPr="001E34CA">
        <w:rPr>
          <w:rFonts w:ascii="Book Antiqua" w:hAnsi="Book Antiqua"/>
          <w:i/>
          <w:iCs/>
          <w:sz w:val="20"/>
          <w:szCs w:val="20"/>
          <w:lang w:val="id-ID"/>
        </w:rPr>
        <w:t xml:space="preserve">ustomer Review, </w:t>
      </w:r>
      <w:r w:rsidRPr="001E34CA">
        <w:rPr>
          <w:rFonts w:ascii="Book Antiqua" w:hAnsi="Book Antiqua"/>
          <w:iCs/>
          <w:sz w:val="20"/>
          <w:szCs w:val="20"/>
        </w:rPr>
        <w:t xml:space="preserve">dan </w:t>
      </w:r>
      <w:r w:rsidRPr="001E34CA">
        <w:rPr>
          <w:rFonts w:ascii="Book Antiqua" w:hAnsi="Book Antiqua"/>
          <w:iCs/>
          <w:sz w:val="20"/>
          <w:szCs w:val="20"/>
          <w:lang w:val="id-ID"/>
        </w:rPr>
        <w:t>Keputusan Pembelian</w:t>
      </w:r>
      <w:r w:rsidRPr="001E34CA">
        <w:rPr>
          <w:rFonts w:ascii="Book Antiqua" w:hAnsi="Book Antiqua"/>
          <w:i/>
          <w:sz w:val="20"/>
          <w:szCs w:val="20"/>
        </w:rPr>
        <w:br w:type="page"/>
      </w:r>
    </w:p>
    <w:p w:rsidR="00B466C3" w:rsidRPr="001E34CA" w:rsidRDefault="00B466C3" w:rsidP="00B466C3">
      <w:pPr>
        <w:spacing w:after="0" w:line="276" w:lineRule="auto"/>
        <w:jc w:val="both"/>
        <w:rPr>
          <w:rFonts w:ascii="Book Antiqua" w:hAnsi="Book Antiqua"/>
          <w:b/>
          <w:sz w:val="20"/>
          <w:szCs w:val="20"/>
        </w:rPr>
        <w:sectPr w:rsidR="00B466C3" w:rsidRPr="001E34CA" w:rsidSect="001E34CA">
          <w:pgSz w:w="8391" w:h="11907" w:code="11"/>
          <w:pgMar w:top="1418" w:right="1134" w:bottom="1418" w:left="1418" w:header="708" w:footer="708" w:gutter="0"/>
          <w:pgNumType w:fmt="lowerRoman"/>
          <w:cols w:space="708"/>
          <w:docGrid w:linePitch="360"/>
        </w:sectPr>
      </w:pPr>
    </w:p>
    <w:p w:rsidR="00B466C3" w:rsidRDefault="00B466C3" w:rsidP="00B466C3">
      <w:pPr>
        <w:spacing w:after="0" w:line="276" w:lineRule="auto"/>
        <w:ind w:left="1843" w:hanging="1843"/>
        <w:jc w:val="both"/>
        <w:rPr>
          <w:rFonts w:ascii="Book Antiqua" w:hAnsi="Book Antiqua"/>
          <w:b/>
          <w:i/>
          <w:sz w:val="20"/>
          <w:szCs w:val="20"/>
        </w:rPr>
      </w:pPr>
      <w:r w:rsidRPr="001E34CA">
        <w:rPr>
          <w:rFonts w:ascii="Book Antiqua" w:hAnsi="Book Antiqua"/>
          <w:b/>
          <w:i/>
          <w:sz w:val="20"/>
          <w:szCs w:val="20"/>
        </w:rPr>
        <w:lastRenderedPageBreak/>
        <w:t>Title of Research</w:t>
      </w:r>
      <w:r w:rsidRPr="001E34CA">
        <w:rPr>
          <w:rFonts w:ascii="Book Antiqua" w:hAnsi="Book Antiqua"/>
          <w:b/>
          <w:sz w:val="20"/>
          <w:szCs w:val="20"/>
        </w:rPr>
        <w:t xml:space="preserve">  :</w:t>
      </w:r>
      <w:r w:rsidRPr="001E34CA">
        <w:rPr>
          <w:rFonts w:ascii="Book Antiqua" w:hAnsi="Book Antiqua"/>
          <w:b/>
          <w:sz w:val="20"/>
          <w:szCs w:val="20"/>
        </w:rPr>
        <w:tab/>
      </w:r>
      <w:r w:rsidRPr="00A264C9">
        <w:rPr>
          <w:rFonts w:ascii="Book Antiqua" w:hAnsi="Book Antiqua"/>
          <w:b/>
          <w:i/>
          <w:sz w:val="20"/>
          <w:szCs w:val="20"/>
        </w:rPr>
        <w:t>The Influenc</w:t>
      </w:r>
      <w:r>
        <w:rPr>
          <w:rFonts w:ascii="Book Antiqua" w:hAnsi="Book Antiqua"/>
          <w:b/>
          <w:i/>
          <w:sz w:val="20"/>
          <w:szCs w:val="20"/>
        </w:rPr>
        <w:t xml:space="preserve">e of Discounts, Shipping Costs, </w:t>
      </w:r>
      <w:r w:rsidRPr="00A264C9">
        <w:rPr>
          <w:rFonts w:ascii="Book Antiqua" w:hAnsi="Book Antiqua"/>
          <w:b/>
          <w:i/>
          <w:sz w:val="20"/>
          <w:szCs w:val="20"/>
        </w:rPr>
        <w:t>and Customer Reviews on Purchase Decisions on Shopee</w:t>
      </w:r>
    </w:p>
    <w:p w:rsidR="00B466C3" w:rsidRPr="001E34CA" w:rsidRDefault="00B466C3" w:rsidP="00B466C3">
      <w:pPr>
        <w:spacing w:after="0" w:line="276" w:lineRule="auto"/>
        <w:ind w:left="1843"/>
        <w:jc w:val="both"/>
        <w:rPr>
          <w:rFonts w:ascii="Book Antiqua" w:hAnsi="Book Antiqua"/>
          <w:b/>
          <w:i/>
          <w:sz w:val="20"/>
          <w:szCs w:val="20"/>
        </w:rPr>
      </w:pPr>
      <w:r w:rsidRPr="00A264C9">
        <w:rPr>
          <w:rFonts w:ascii="Book Antiqua" w:hAnsi="Book Antiqua"/>
          <w:b/>
          <w:i/>
          <w:sz w:val="20"/>
          <w:szCs w:val="20"/>
        </w:rPr>
        <w:t>(A Study on Students of Uniska Faculty of Economics, Man</w:t>
      </w:r>
      <w:r>
        <w:rPr>
          <w:rFonts w:ascii="Book Antiqua" w:hAnsi="Book Antiqua"/>
          <w:b/>
          <w:i/>
          <w:sz w:val="20"/>
          <w:szCs w:val="20"/>
        </w:rPr>
        <w:t>agement Program, Class of 2020)</w:t>
      </w:r>
      <w:r w:rsidRPr="001E34CA">
        <w:rPr>
          <w:rFonts w:ascii="Book Antiqua" w:hAnsi="Book Antiqua"/>
          <w:b/>
          <w:i/>
          <w:sz w:val="20"/>
          <w:szCs w:val="20"/>
        </w:rPr>
        <w:t>.</w:t>
      </w:r>
    </w:p>
    <w:p w:rsidR="00B466C3" w:rsidRPr="001E34CA" w:rsidRDefault="00B466C3" w:rsidP="00B466C3">
      <w:pPr>
        <w:spacing w:after="0" w:line="276" w:lineRule="auto"/>
        <w:ind w:left="851"/>
        <w:rPr>
          <w:rFonts w:ascii="Book Antiqua" w:hAnsi="Book Antiqua"/>
          <w:sz w:val="20"/>
          <w:szCs w:val="20"/>
        </w:rPr>
      </w:pPr>
      <w:r w:rsidRPr="001E34CA">
        <w:rPr>
          <w:rFonts w:ascii="Book Antiqua" w:hAnsi="Book Antiqua"/>
          <w:i/>
          <w:sz w:val="20"/>
          <w:szCs w:val="20"/>
        </w:rPr>
        <w:t>Advisor</w:t>
      </w:r>
      <w:r>
        <w:rPr>
          <w:rFonts w:ascii="Book Antiqua" w:hAnsi="Book Antiqua"/>
          <w:sz w:val="20"/>
          <w:szCs w:val="20"/>
        </w:rPr>
        <w:tab/>
      </w:r>
      <w:r w:rsidRPr="001E34CA">
        <w:rPr>
          <w:rFonts w:ascii="Book Antiqua" w:hAnsi="Book Antiqua"/>
          <w:sz w:val="20"/>
          <w:szCs w:val="20"/>
        </w:rPr>
        <w:t>: Dr. Nur Hidayati, S.E., M.M., CSRS., CSRA</w:t>
      </w:r>
    </w:p>
    <w:p w:rsidR="00B466C3" w:rsidRPr="001E34CA" w:rsidRDefault="00B466C3" w:rsidP="00B466C3">
      <w:pPr>
        <w:spacing w:after="0" w:line="276" w:lineRule="auto"/>
        <w:ind w:left="851"/>
        <w:rPr>
          <w:rFonts w:ascii="Book Antiqua" w:hAnsi="Book Antiqua"/>
          <w:sz w:val="20"/>
          <w:szCs w:val="20"/>
        </w:rPr>
      </w:pPr>
      <w:r w:rsidRPr="001E34CA">
        <w:rPr>
          <w:rFonts w:ascii="Book Antiqua" w:hAnsi="Book Antiqua"/>
          <w:sz w:val="20"/>
          <w:szCs w:val="20"/>
        </w:rPr>
        <w:tab/>
      </w:r>
      <w:r w:rsidRPr="001E34CA">
        <w:rPr>
          <w:rFonts w:ascii="Book Antiqua" w:hAnsi="Book Antiqua"/>
          <w:sz w:val="20"/>
          <w:szCs w:val="20"/>
        </w:rPr>
        <w:tab/>
        <w:t xml:space="preserve">: Aprilia Dian Evasari, S.E., M.M. </w:t>
      </w:r>
    </w:p>
    <w:p w:rsidR="00B466C3" w:rsidRPr="001E34CA" w:rsidRDefault="00B466C3" w:rsidP="00B466C3">
      <w:pPr>
        <w:spacing w:after="0" w:line="276" w:lineRule="auto"/>
        <w:ind w:left="851"/>
        <w:rPr>
          <w:rFonts w:ascii="Book Antiqua" w:hAnsi="Book Antiqua"/>
          <w:sz w:val="20"/>
          <w:szCs w:val="20"/>
        </w:rPr>
      </w:pPr>
      <w:r w:rsidRPr="001E34CA">
        <w:rPr>
          <w:rFonts w:ascii="Book Antiqua" w:hAnsi="Book Antiqua"/>
          <w:i/>
          <w:sz w:val="20"/>
          <w:szCs w:val="20"/>
        </w:rPr>
        <w:t>Student</w:t>
      </w:r>
      <w:r w:rsidRPr="001E34CA">
        <w:rPr>
          <w:rFonts w:ascii="Book Antiqua" w:hAnsi="Book Antiqua"/>
          <w:sz w:val="20"/>
          <w:szCs w:val="20"/>
        </w:rPr>
        <w:tab/>
        <w:t xml:space="preserve">: </w:t>
      </w:r>
      <w:r>
        <w:rPr>
          <w:rFonts w:ascii="Book Antiqua" w:hAnsi="Book Antiqua"/>
          <w:sz w:val="20"/>
          <w:szCs w:val="20"/>
        </w:rPr>
        <w:t>Mo</w:t>
      </w:r>
      <w:r w:rsidRPr="001E34CA">
        <w:rPr>
          <w:rFonts w:ascii="Book Antiqua" w:hAnsi="Book Antiqua"/>
          <w:sz w:val="20"/>
          <w:szCs w:val="20"/>
        </w:rPr>
        <w:t>hammad Fatkhur Rizal</w:t>
      </w:r>
    </w:p>
    <w:p w:rsidR="00B466C3" w:rsidRPr="001E34CA" w:rsidRDefault="00B466C3" w:rsidP="00B466C3">
      <w:pPr>
        <w:spacing w:after="0" w:line="276" w:lineRule="auto"/>
        <w:ind w:left="851"/>
        <w:rPr>
          <w:rFonts w:ascii="Book Antiqua" w:hAnsi="Book Antiqua"/>
          <w:sz w:val="20"/>
          <w:szCs w:val="20"/>
        </w:rPr>
      </w:pPr>
      <w:r w:rsidRPr="001E34CA">
        <w:rPr>
          <w:rFonts w:ascii="Book Antiqua" w:hAnsi="Book Antiqua"/>
          <w:sz w:val="20"/>
          <w:szCs w:val="20"/>
        </w:rPr>
        <w:t>NPM</w:t>
      </w:r>
      <w:r w:rsidRPr="001E34CA">
        <w:rPr>
          <w:rFonts w:ascii="Book Antiqua" w:hAnsi="Book Antiqua"/>
          <w:sz w:val="20"/>
          <w:szCs w:val="20"/>
        </w:rPr>
        <w:tab/>
      </w:r>
      <w:r>
        <w:rPr>
          <w:rFonts w:ascii="Book Antiqua" w:hAnsi="Book Antiqua"/>
          <w:sz w:val="20"/>
          <w:szCs w:val="20"/>
        </w:rPr>
        <w:tab/>
      </w:r>
      <w:bookmarkStart w:id="1" w:name="_GoBack"/>
      <w:bookmarkEnd w:id="1"/>
      <w:r w:rsidRPr="001E34CA">
        <w:rPr>
          <w:rFonts w:ascii="Book Antiqua" w:hAnsi="Book Antiqua"/>
          <w:sz w:val="20"/>
          <w:szCs w:val="20"/>
        </w:rPr>
        <w:t>: 20</w:t>
      </w:r>
      <w:r>
        <w:rPr>
          <w:rFonts w:ascii="Book Antiqua" w:hAnsi="Book Antiqua"/>
          <w:sz w:val="20"/>
          <w:szCs w:val="20"/>
        </w:rPr>
        <w:t>.</w:t>
      </w:r>
      <w:r w:rsidRPr="001E34CA">
        <w:rPr>
          <w:rFonts w:ascii="Book Antiqua" w:hAnsi="Book Antiqua"/>
          <w:sz w:val="20"/>
          <w:szCs w:val="20"/>
        </w:rPr>
        <w:t>13021</w:t>
      </w:r>
      <w:r>
        <w:rPr>
          <w:rFonts w:ascii="Book Antiqua" w:hAnsi="Book Antiqua"/>
          <w:sz w:val="20"/>
          <w:szCs w:val="20"/>
        </w:rPr>
        <w:t>.</w:t>
      </w:r>
      <w:r w:rsidRPr="001E34CA">
        <w:rPr>
          <w:rFonts w:ascii="Book Antiqua" w:hAnsi="Book Antiqua"/>
          <w:sz w:val="20"/>
          <w:szCs w:val="20"/>
        </w:rPr>
        <w:t>0054</w:t>
      </w:r>
    </w:p>
    <w:p w:rsidR="00B466C3" w:rsidRPr="001E34CA" w:rsidRDefault="00B466C3" w:rsidP="00B466C3">
      <w:pPr>
        <w:spacing w:after="0" w:line="276" w:lineRule="auto"/>
        <w:rPr>
          <w:rFonts w:ascii="Book Antiqua" w:hAnsi="Book Antiqua"/>
          <w:sz w:val="20"/>
          <w:szCs w:val="20"/>
        </w:rPr>
      </w:pPr>
    </w:p>
    <w:p w:rsidR="00B466C3" w:rsidRPr="001E34CA" w:rsidRDefault="00B466C3" w:rsidP="00B466C3">
      <w:pPr>
        <w:pStyle w:val="Heading1"/>
        <w:rPr>
          <w:i/>
        </w:rPr>
      </w:pPr>
      <w:bookmarkStart w:id="2" w:name="_Toc183862552"/>
      <w:r w:rsidRPr="001E34CA">
        <w:rPr>
          <w:i/>
        </w:rPr>
        <w:t>Abstract</w:t>
      </w:r>
      <w:bookmarkEnd w:id="2"/>
    </w:p>
    <w:p w:rsidR="00B466C3" w:rsidRPr="00A264C9" w:rsidRDefault="00B466C3" w:rsidP="00B466C3">
      <w:pPr>
        <w:spacing w:after="0" w:line="276" w:lineRule="auto"/>
        <w:jc w:val="both"/>
        <w:rPr>
          <w:rFonts w:ascii="Book Antiqua" w:hAnsi="Book Antiqua"/>
          <w:i/>
          <w:sz w:val="20"/>
          <w:szCs w:val="20"/>
          <w:lang w:val="id-ID"/>
        </w:rPr>
      </w:pPr>
      <w:r w:rsidRPr="001E34CA">
        <w:rPr>
          <w:rFonts w:ascii="Book Antiqua" w:hAnsi="Book Antiqua"/>
          <w:sz w:val="20"/>
          <w:szCs w:val="20"/>
          <w:lang w:val="id-ID"/>
        </w:rPr>
        <w:tab/>
      </w:r>
      <w:r w:rsidRPr="00A264C9">
        <w:rPr>
          <w:rFonts w:ascii="Book Antiqua" w:hAnsi="Book Antiqua"/>
          <w:i/>
          <w:sz w:val="20"/>
          <w:szCs w:val="20"/>
          <w:lang w:val="id-ID"/>
        </w:rPr>
        <w:t>This study analyzes the influence of discounts, shipping costs, and customer reviews on purchase decisions on Shopee (A Study on Students of Uniska Faculty of Economics, Management Program, Class of 2020). A quantitative method was used with a sample of 80 consumers selected through purposive sampling. Data were collected using questionnaires and analyzed through validity and reliability tests, classical assumption tests, multiple linear regression, R², t-test, and F-test. The results of this study show that discounts, partially, have a significant effect on purchase decisions, with a significance value of 0.001 &lt; 0.05. Shipping costs, partially, have a significant effect on purchase decisions, with a significance value of 0.000 &lt; 0.05. Customer reviews, partially, have a significant effect on purchase decisions, wi</w:t>
      </w:r>
      <w:r>
        <w:rPr>
          <w:rFonts w:ascii="Book Antiqua" w:hAnsi="Book Antiqua"/>
          <w:i/>
          <w:sz w:val="20"/>
          <w:szCs w:val="20"/>
          <w:lang w:val="id-ID"/>
        </w:rPr>
        <w:t>th a significance value of 0.000</w:t>
      </w:r>
      <w:r>
        <w:rPr>
          <w:rFonts w:ascii="Book Antiqua" w:hAnsi="Book Antiqua"/>
          <w:i/>
          <w:sz w:val="20"/>
          <w:szCs w:val="20"/>
        </w:rPr>
        <w:t xml:space="preserve"> </w:t>
      </w:r>
      <w:r w:rsidRPr="00A264C9">
        <w:rPr>
          <w:rFonts w:ascii="Book Antiqua" w:hAnsi="Book Antiqua"/>
          <w:i/>
          <w:sz w:val="20"/>
          <w:szCs w:val="20"/>
          <w:lang w:val="id-ID"/>
        </w:rPr>
        <w:t>&lt; 0.05. Meanwhile, discounts, shipping costs, and customer reviews simultaneously have a significant effect on purchase decisions, with a significance value of 0.000 &lt; 0.05.</w:t>
      </w:r>
    </w:p>
    <w:p w:rsidR="00B466C3" w:rsidRPr="00A264C9" w:rsidRDefault="00B466C3" w:rsidP="00B466C3">
      <w:pPr>
        <w:spacing w:after="0" w:line="276" w:lineRule="auto"/>
        <w:jc w:val="both"/>
        <w:rPr>
          <w:rFonts w:ascii="Book Antiqua" w:hAnsi="Book Antiqua"/>
          <w:b/>
          <w:i/>
          <w:sz w:val="20"/>
          <w:szCs w:val="20"/>
        </w:rPr>
        <w:sectPr w:rsidR="00B466C3" w:rsidRPr="00A264C9" w:rsidSect="00B11091">
          <w:pgSz w:w="8391" w:h="11907" w:code="11"/>
          <w:pgMar w:top="1418" w:right="1134" w:bottom="1418" w:left="1418" w:header="708" w:footer="708" w:gutter="0"/>
          <w:pgNumType w:fmt="lowerRoman"/>
          <w:cols w:space="708"/>
          <w:docGrid w:linePitch="360"/>
        </w:sectPr>
      </w:pPr>
      <w:r w:rsidRPr="00A264C9">
        <w:rPr>
          <w:rFonts w:ascii="Book Antiqua" w:hAnsi="Book Antiqua"/>
          <w:b/>
          <w:i/>
          <w:sz w:val="20"/>
          <w:szCs w:val="20"/>
          <w:lang w:val="id-ID"/>
        </w:rPr>
        <w:t>Keywords</w:t>
      </w:r>
      <w:r w:rsidRPr="00A264C9">
        <w:rPr>
          <w:rFonts w:ascii="Book Antiqua" w:hAnsi="Book Antiqua"/>
          <w:i/>
          <w:sz w:val="20"/>
          <w:szCs w:val="20"/>
          <w:lang w:val="id-ID"/>
        </w:rPr>
        <w:t>: Discounts, Shipping Costs, Customer Reviews, Purchase</w:t>
      </w:r>
      <w:r>
        <w:rPr>
          <w:rFonts w:ascii="Book Antiqua" w:hAnsi="Book Antiqua"/>
          <w:i/>
          <w:sz w:val="20"/>
          <w:szCs w:val="20"/>
        </w:rPr>
        <w:t xml:space="preserve"> </w:t>
      </w:r>
      <w:r>
        <w:rPr>
          <w:rFonts w:ascii="Book Antiqua" w:hAnsi="Book Antiqua"/>
          <w:i/>
          <w:sz w:val="20"/>
          <w:szCs w:val="20"/>
          <w:lang w:val="id-ID"/>
        </w:rPr>
        <w:t>Decisions</w:t>
      </w:r>
    </w:p>
    <w:p w:rsidR="000841EA" w:rsidRDefault="000841EA" w:rsidP="00B466C3"/>
    <w:sectPr w:rsidR="000841EA" w:rsidSect="00633521">
      <w:pgSz w:w="12191" w:h="18711" w:code="14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C3"/>
    <w:rsid w:val="000841EA"/>
    <w:rsid w:val="00633521"/>
    <w:rsid w:val="00B466C3"/>
    <w:rsid w:val="00BC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22FC9-DC21-48D3-AC78-09084081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C3"/>
  </w:style>
  <w:style w:type="paragraph" w:styleId="Heading1">
    <w:name w:val="heading 1"/>
    <w:basedOn w:val="Normal"/>
    <w:next w:val="Normal"/>
    <w:link w:val="Heading1Char"/>
    <w:uiPriority w:val="9"/>
    <w:qFormat/>
    <w:rsid w:val="00B466C3"/>
    <w:pPr>
      <w:spacing w:after="0" w:line="276" w:lineRule="auto"/>
      <w:jc w:val="center"/>
      <w:outlineLvl w:val="0"/>
    </w:pPr>
    <w:rPr>
      <w:rFonts w:ascii="Book Antiqua" w:hAnsi="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6C3"/>
    <w:rPr>
      <w:rFonts w:ascii="Book Antiqua" w:hAnsi="Book Antiqu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2024-12-16T23:07:00Z</dcterms:created>
  <dcterms:modified xsi:type="dcterms:W3CDTF">2024-12-16T23:10:00Z</dcterms:modified>
</cp:coreProperties>
</file>